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346" w:rsidRDefault="00BE5346"/>
    <w:p w:rsidR="00BE5346" w:rsidRDefault="00BE5346"/>
    <w:p w:rsidR="00BE5346" w:rsidRDefault="00BE5346"/>
    <w:p w:rsidR="00BE5346" w:rsidRDefault="00BE5346"/>
    <w:p w:rsidR="00BE5346" w:rsidRDefault="00BE5346"/>
    <w:p w:rsidR="00BE5346" w:rsidRPr="006827F0" w:rsidRDefault="00BE5346" w:rsidP="006827F0">
      <w:pPr>
        <w:jc w:val="center"/>
        <w:rPr>
          <w:sz w:val="40"/>
          <w:szCs w:val="40"/>
        </w:rPr>
      </w:pPr>
      <w:r w:rsidRPr="006827F0">
        <w:rPr>
          <w:sz w:val="40"/>
          <w:szCs w:val="40"/>
        </w:rPr>
        <w:t xml:space="preserve">REGIONE </w:t>
      </w:r>
      <w:r>
        <w:rPr>
          <w:sz w:val="40"/>
          <w:szCs w:val="40"/>
        </w:rPr>
        <w:t>________________</w:t>
      </w:r>
    </w:p>
    <w:p w:rsidR="00BE5346" w:rsidRDefault="00BE5346"/>
    <w:p w:rsidR="00BE5346" w:rsidRDefault="00BE5346"/>
    <w:p w:rsidR="00BE5346" w:rsidRDefault="00BE5346"/>
    <w:p w:rsidR="00BE5346" w:rsidRDefault="00BE5346"/>
    <w:p w:rsidR="00BE5346" w:rsidRDefault="00BE5346" w:rsidP="006827F0">
      <w:pPr>
        <w:jc w:val="center"/>
        <w:rPr>
          <w:sz w:val="40"/>
          <w:szCs w:val="40"/>
        </w:rPr>
      </w:pPr>
      <w:r w:rsidRPr="006827F0">
        <w:rPr>
          <w:sz w:val="40"/>
          <w:szCs w:val="40"/>
        </w:rPr>
        <w:t>AGRICOLTURA INTEGRATA</w:t>
      </w:r>
    </w:p>
    <w:p w:rsidR="00BE5346" w:rsidRDefault="00BE5346" w:rsidP="006827F0">
      <w:pPr>
        <w:jc w:val="center"/>
        <w:rPr>
          <w:sz w:val="40"/>
          <w:szCs w:val="40"/>
        </w:rPr>
      </w:pPr>
    </w:p>
    <w:p w:rsidR="00BE5346" w:rsidRDefault="00BE5346" w:rsidP="006827F0">
      <w:pPr>
        <w:jc w:val="center"/>
        <w:rPr>
          <w:sz w:val="40"/>
          <w:szCs w:val="40"/>
        </w:rPr>
      </w:pPr>
    </w:p>
    <w:p w:rsidR="00BE5346" w:rsidRDefault="00BE5346" w:rsidP="006827F0">
      <w:pPr>
        <w:jc w:val="center"/>
        <w:rPr>
          <w:sz w:val="40"/>
          <w:szCs w:val="40"/>
        </w:rPr>
      </w:pPr>
    </w:p>
    <w:p w:rsidR="00BE5346" w:rsidRPr="006827F0" w:rsidRDefault="00BE5346" w:rsidP="006827F0">
      <w:pPr>
        <w:jc w:val="center"/>
        <w:rPr>
          <w:sz w:val="40"/>
          <w:szCs w:val="40"/>
        </w:rPr>
      </w:pPr>
      <w:r>
        <w:rPr>
          <w:sz w:val="40"/>
          <w:szCs w:val="40"/>
        </w:rPr>
        <w:t>Registri cronologici</w:t>
      </w:r>
    </w:p>
    <w:p w:rsidR="00BE5346" w:rsidRDefault="00BE5346"/>
    <w:p w:rsidR="00BE5346" w:rsidRDefault="00BE5346"/>
    <w:p w:rsidR="00BE5346" w:rsidRDefault="00BE5346"/>
    <w:p w:rsidR="00BE5346" w:rsidRDefault="00BE5346"/>
    <w:p w:rsidR="00BE5346" w:rsidRDefault="00BE5346"/>
    <w:tbl>
      <w:tblPr>
        <w:tblW w:w="5212" w:type="pct"/>
        <w:jc w:val="center"/>
        <w:tblCellMar>
          <w:left w:w="70" w:type="dxa"/>
          <w:right w:w="70" w:type="dxa"/>
        </w:tblCellMar>
        <w:tblLook w:val="00A0"/>
      </w:tblPr>
      <w:tblGrid>
        <w:gridCol w:w="1949"/>
        <w:gridCol w:w="160"/>
        <w:gridCol w:w="12"/>
        <w:gridCol w:w="4675"/>
        <w:gridCol w:w="244"/>
        <w:gridCol w:w="884"/>
        <w:gridCol w:w="281"/>
        <w:gridCol w:w="1352"/>
        <w:gridCol w:w="160"/>
        <w:gridCol w:w="476"/>
      </w:tblGrid>
      <w:tr w:rsidR="00BE5346" w:rsidRPr="00D167C6" w:rsidTr="00F23117">
        <w:trPr>
          <w:trHeight w:val="861"/>
          <w:jc w:val="center"/>
        </w:trPr>
        <w:tc>
          <w:tcPr>
            <w:tcW w:w="956" w:type="pct"/>
            <w:noWrap/>
            <w:vAlign w:val="bottom"/>
          </w:tcPr>
          <w:p w:rsidR="00BE5346" w:rsidRPr="00654101" w:rsidRDefault="00BE5346" w:rsidP="00F23117">
            <w:pPr>
              <w:spacing w:line="240" w:lineRule="auto"/>
              <w:rPr>
                <w:color w:val="000000"/>
                <w:sz w:val="18"/>
                <w:szCs w:val="18"/>
                <w:lang w:eastAsia="it-IT"/>
              </w:rPr>
            </w:pPr>
            <w:r w:rsidRPr="00D167C6">
              <w:rPr>
                <w:sz w:val="18"/>
                <w:szCs w:val="18"/>
              </w:rPr>
              <w:t>Richiedente:</w:t>
            </w:r>
          </w:p>
        </w:tc>
        <w:tc>
          <w:tcPr>
            <w:tcW w:w="78" w:type="pct"/>
          </w:tcPr>
          <w:p w:rsidR="00BE5346" w:rsidRPr="000B2310" w:rsidRDefault="00BE5346" w:rsidP="00813351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966" w:type="pct"/>
            <w:gridSpan w:val="8"/>
            <w:tcBorders>
              <w:bottom w:val="single" w:sz="4" w:space="0" w:color="auto"/>
            </w:tcBorders>
            <w:noWrap/>
            <w:vAlign w:val="center"/>
          </w:tcPr>
          <w:p w:rsidR="00BE5346" w:rsidRPr="000B2310" w:rsidRDefault="00BE5346" w:rsidP="00813351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F23117">
        <w:trPr>
          <w:trHeight w:val="848"/>
          <w:jc w:val="center"/>
        </w:trPr>
        <w:tc>
          <w:tcPr>
            <w:tcW w:w="956" w:type="pct"/>
            <w:noWrap/>
            <w:vAlign w:val="bottom"/>
          </w:tcPr>
          <w:p w:rsidR="00BE5346" w:rsidRPr="000B2310" w:rsidRDefault="00BE5346" w:rsidP="006827A3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8" w:type="pct"/>
          </w:tcPr>
          <w:p w:rsidR="00BE5346" w:rsidRPr="00DF0B88" w:rsidRDefault="00BE5346" w:rsidP="00DF0B88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966" w:type="pct"/>
            <w:gridSpan w:val="8"/>
            <w:tcBorders>
              <w:top w:val="single" w:sz="4" w:space="0" w:color="auto"/>
            </w:tcBorders>
            <w:noWrap/>
          </w:tcPr>
          <w:p w:rsidR="00BE5346" w:rsidRPr="000B2310" w:rsidRDefault="00BE5346" w:rsidP="00BE63E4">
            <w:pPr>
              <w:spacing w:before="60" w:after="60" w:line="240" w:lineRule="auto"/>
              <w:jc w:val="center"/>
              <w:rPr>
                <w:color w:val="000000"/>
                <w:lang w:eastAsia="it-IT"/>
              </w:rPr>
            </w:pPr>
            <w:r w:rsidRPr="00DF0B88">
              <w:rPr>
                <w:color w:val="000000"/>
                <w:sz w:val="16"/>
                <w:szCs w:val="16"/>
                <w:lang w:eastAsia="it-IT"/>
              </w:rPr>
              <w:t>Cognome o Ragione Sociale</w:t>
            </w:r>
          </w:p>
        </w:tc>
      </w:tr>
      <w:tr w:rsidR="00BE5346" w:rsidRPr="00D167C6" w:rsidTr="00F23117">
        <w:trPr>
          <w:trHeight w:val="492"/>
          <w:jc w:val="center"/>
        </w:trPr>
        <w:tc>
          <w:tcPr>
            <w:tcW w:w="3335" w:type="pct"/>
            <w:gridSpan w:val="4"/>
            <w:tcBorders>
              <w:top w:val="single" w:sz="4" w:space="0" w:color="auto"/>
            </w:tcBorders>
            <w:noWrap/>
          </w:tcPr>
          <w:p w:rsidR="00BE5346" w:rsidRPr="00DF0B88" w:rsidRDefault="00BE5346" w:rsidP="00DF0B88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 w:rsidRPr="00DF0B88">
              <w:rPr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695" w:type="pct"/>
            <w:gridSpan w:val="3"/>
          </w:tcPr>
          <w:p w:rsidR="00BE5346" w:rsidRPr="00654101" w:rsidRDefault="00BE5346" w:rsidP="00654101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54101">
              <w:rPr>
                <w:color w:val="000000"/>
                <w:sz w:val="20"/>
                <w:szCs w:val="20"/>
                <w:lang w:eastAsia="it-IT"/>
              </w:rPr>
              <w:t>___/___/</w:t>
            </w:r>
            <w:r>
              <w:rPr>
                <w:color w:val="000000"/>
                <w:sz w:val="20"/>
                <w:szCs w:val="20"/>
                <w:lang w:eastAsia="it-IT"/>
              </w:rPr>
              <w:t>___</w:t>
            </w:r>
          </w:p>
          <w:p w:rsidR="00BE5346" w:rsidRPr="00BE63E4" w:rsidRDefault="00BE5346" w:rsidP="00DF0B88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  <w:lang w:eastAsia="it-IT"/>
              </w:rPr>
              <w:t>Data di nascita</w:t>
            </w:r>
          </w:p>
        </w:tc>
        <w:tc>
          <w:tcPr>
            <w:tcW w:w="664" w:type="pct"/>
            <w:tcBorders>
              <w:top w:val="single" w:sz="4" w:space="0" w:color="auto"/>
            </w:tcBorders>
          </w:tcPr>
          <w:p w:rsidR="00BE5346" w:rsidRPr="00DF0B88" w:rsidRDefault="00BE5346" w:rsidP="00DF0B88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  <w:lang w:eastAsia="it-IT"/>
              </w:rPr>
              <w:t>Comune di nascita</w:t>
            </w:r>
          </w:p>
        </w:tc>
        <w:tc>
          <w:tcPr>
            <w:tcW w:w="72" w:type="pct"/>
          </w:tcPr>
          <w:p w:rsidR="00BE5346" w:rsidRDefault="00BE5346" w:rsidP="00DF0B88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BE5346" w:rsidRPr="00DF0B88" w:rsidRDefault="00BE5346" w:rsidP="00DF0B88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  <w:lang w:eastAsia="it-IT"/>
              </w:rPr>
              <w:t>Prov.</w:t>
            </w:r>
          </w:p>
        </w:tc>
      </w:tr>
      <w:tr w:rsidR="00BE5346" w:rsidRPr="00D167C6" w:rsidTr="00A369DE">
        <w:trPr>
          <w:trHeight w:val="844"/>
          <w:jc w:val="center"/>
        </w:trPr>
        <w:tc>
          <w:tcPr>
            <w:tcW w:w="1040" w:type="pct"/>
            <w:gridSpan w:val="3"/>
            <w:noWrap/>
            <w:vAlign w:val="bottom"/>
          </w:tcPr>
          <w:p w:rsidR="00BE5346" w:rsidRPr="00D167C6" w:rsidRDefault="00BE5346" w:rsidP="00F23117">
            <w:pPr>
              <w:spacing w:line="240" w:lineRule="auto"/>
              <w:rPr>
                <w:sz w:val="18"/>
                <w:szCs w:val="18"/>
              </w:rPr>
            </w:pPr>
            <w:r w:rsidRPr="00D167C6">
              <w:rPr>
                <w:sz w:val="18"/>
                <w:szCs w:val="18"/>
              </w:rPr>
              <w:t>Partita IVA o Codice Fiscale</w:t>
            </w:r>
          </w:p>
        </w:tc>
        <w:tc>
          <w:tcPr>
            <w:tcW w:w="3960" w:type="pct"/>
            <w:gridSpan w:val="7"/>
            <w:tcBorders>
              <w:bottom w:val="single" w:sz="4" w:space="0" w:color="auto"/>
            </w:tcBorders>
            <w:vAlign w:val="bottom"/>
          </w:tcPr>
          <w:p w:rsidR="00BE5346" w:rsidRPr="00D167C6" w:rsidRDefault="00BE5346" w:rsidP="00654101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BE5346" w:rsidRPr="00D167C6" w:rsidTr="00A369DE">
        <w:trPr>
          <w:trHeight w:val="844"/>
          <w:jc w:val="center"/>
        </w:trPr>
        <w:tc>
          <w:tcPr>
            <w:tcW w:w="1040" w:type="pct"/>
            <w:gridSpan w:val="3"/>
            <w:noWrap/>
            <w:vAlign w:val="bottom"/>
          </w:tcPr>
          <w:p w:rsidR="00BE5346" w:rsidRPr="00D167C6" w:rsidRDefault="00BE5346" w:rsidP="00F23117">
            <w:pPr>
              <w:spacing w:line="240" w:lineRule="auto"/>
              <w:rPr>
                <w:sz w:val="18"/>
                <w:szCs w:val="18"/>
              </w:rPr>
            </w:pPr>
            <w:r w:rsidRPr="00D167C6">
              <w:rPr>
                <w:sz w:val="18"/>
                <w:szCs w:val="18"/>
              </w:rPr>
              <w:t>Ubicazione Azienda</w:t>
            </w:r>
          </w:p>
        </w:tc>
        <w:tc>
          <w:tcPr>
            <w:tcW w:w="396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E5346" w:rsidRPr="00D167C6" w:rsidRDefault="00BE5346" w:rsidP="00654101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</w:tr>
      <w:tr w:rsidR="00BE5346" w:rsidRPr="00D167C6" w:rsidTr="00A369DE">
        <w:trPr>
          <w:trHeight w:val="844"/>
          <w:jc w:val="center"/>
        </w:trPr>
        <w:tc>
          <w:tcPr>
            <w:tcW w:w="1040" w:type="pct"/>
            <w:gridSpan w:val="3"/>
            <w:noWrap/>
            <w:vAlign w:val="bottom"/>
          </w:tcPr>
          <w:p w:rsidR="00BE5346" w:rsidRPr="00D167C6" w:rsidRDefault="00BE5346" w:rsidP="00F23117">
            <w:pPr>
              <w:spacing w:line="240" w:lineRule="auto"/>
              <w:rPr>
                <w:sz w:val="18"/>
                <w:szCs w:val="18"/>
              </w:rPr>
            </w:pPr>
            <w:r w:rsidRPr="00D167C6">
              <w:rPr>
                <w:sz w:val="18"/>
                <w:szCs w:val="18"/>
              </w:rPr>
              <w:t>Domicilio o Sede legale</w:t>
            </w:r>
          </w:p>
        </w:tc>
        <w:tc>
          <w:tcPr>
            <w:tcW w:w="3960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E5346" w:rsidRPr="00D167C6" w:rsidRDefault="00BE5346" w:rsidP="00BB382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F0B88">
              <w:rPr>
                <w:color w:val="000000"/>
                <w:sz w:val="16"/>
                <w:szCs w:val="16"/>
                <w:lang w:eastAsia="it-IT"/>
              </w:rPr>
              <w:t>Cognome o Ragione Sociale</w:t>
            </w:r>
          </w:p>
        </w:tc>
      </w:tr>
      <w:tr w:rsidR="00BE5346" w:rsidRPr="00D167C6" w:rsidTr="00A369DE">
        <w:trPr>
          <w:trHeight w:val="844"/>
          <w:jc w:val="center"/>
        </w:trPr>
        <w:tc>
          <w:tcPr>
            <w:tcW w:w="1040" w:type="pct"/>
            <w:gridSpan w:val="3"/>
            <w:noWrap/>
            <w:vAlign w:val="bottom"/>
          </w:tcPr>
          <w:p w:rsidR="00BE5346" w:rsidRPr="00D167C6" w:rsidRDefault="00BE5346" w:rsidP="00BB3821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960" w:type="pct"/>
            <w:gridSpan w:val="7"/>
          </w:tcPr>
          <w:p w:rsidR="00BE5346" w:rsidRDefault="00BE5346" w:rsidP="00BB3821">
            <w:pPr>
              <w:spacing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  <w:lang w:eastAsia="it-IT"/>
              </w:rPr>
              <w:t>Indirizzo e numero civico</w:t>
            </w:r>
          </w:p>
        </w:tc>
      </w:tr>
      <w:tr w:rsidR="00BE5346" w:rsidRPr="00D167C6" w:rsidTr="00A369DE">
        <w:trPr>
          <w:trHeight w:val="745"/>
          <w:jc w:val="center"/>
        </w:trPr>
        <w:tc>
          <w:tcPr>
            <w:tcW w:w="3335" w:type="pct"/>
            <w:gridSpan w:val="4"/>
            <w:tcBorders>
              <w:top w:val="single" w:sz="4" w:space="0" w:color="auto"/>
            </w:tcBorders>
            <w:noWrap/>
          </w:tcPr>
          <w:p w:rsidR="00BE5346" w:rsidRPr="00DF0B88" w:rsidRDefault="00BE5346" w:rsidP="006827A3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  <w:lang w:eastAsia="it-IT"/>
              </w:rPr>
              <w:t>Comune</w:t>
            </w:r>
          </w:p>
        </w:tc>
        <w:tc>
          <w:tcPr>
            <w:tcW w:w="121" w:type="pct"/>
          </w:tcPr>
          <w:p w:rsidR="00BE5346" w:rsidRPr="00BE63E4" w:rsidRDefault="00BE5346" w:rsidP="006827A3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BE5346" w:rsidRPr="00BE63E4" w:rsidRDefault="00BE5346" w:rsidP="006827A3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  <w:lang w:eastAsia="it-IT"/>
              </w:rPr>
              <w:t>Prov.</w:t>
            </w:r>
          </w:p>
        </w:tc>
        <w:tc>
          <w:tcPr>
            <w:tcW w:w="139" w:type="pct"/>
          </w:tcPr>
          <w:p w:rsidR="00BE5346" w:rsidRPr="00BE63E4" w:rsidRDefault="00BE5346" w:rsidP="006827A3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70" w:type="pct"/>
            <w:gridSpan w:val="3"/>
            <w:tcBorders>
              <w:top w:val="single" w:sz="4" w:space="0" w:color="auto"/>
            </w:tcBorders>
          </w:tcPr>
          <w:p w:rsidR="00BE5346" w:rsidRPr="00DF0B88" w:rsidRDefault="00BE5346" w:rsidP="006827A3">
            <w:pPr>
              <w:spacing w:before="60" w:after="60" w:line="240" w:lineRule="auto"/>
              <w:jc w:val="center"/>
              <w:rPr>
                <w:color w:val="000000"/>
                <w:sz w:val="16"/>
                <w:szCs w:val="16"/>
                <w:lang w:eastAsia="it-IT"/>
              </w:rPr>
            </w:pPr>
            <w:r>
              <w:rPr>
                <w:color w:val="000000"/>
                <w:sz w:val="16"/>
                <w:szCs w:val="16"/>
                <w:lang w:eastAsia="it-IT"/>
              </w:rPr>
              <w:t>CAP</w:t>
            </w:r>
          </w:p>
        </w:tc>
      </w:tr>
    </w:tbl>
    <w:p w:rsidR="00BE5346" w:rsidRDefault="00BE5346"/>
    <w:p w:rsidR="00BE5346" w:rsidRDefault="00BE5346">
      <w:pPr>
        <w:sectPr w:rsidR="00BE5346" w:rsidSect="000E096A">
          <w:headerReference w:type="default" r:id="rId7"/>
          <w:footerReference w:type="default" r:id="rId8"/>
          <w:pgSz w:w="11906" w:h="16838"/>
          <w:pgMar w:top="1701" w:right="1134" w:bottom="1134" w:left="1134" w:header="708" w:footer="708" w:gutter="0"/>
          <w:cols w:space="708"/>
          <w:docGrid w:linePitch="360"/>
        </w:sectPr>
      </w:pPr>
    </w:p>
    <w:p w:rsidR="00BE5346" w:rsidRPr="00351AC7" w:rsidRDefault="00BE5346" w:rsidP="00351AC7">
      <w:pPr>
        <w:spacing w:line="240" w:lineRule="auto"/>
        <w:jc w:val="center"/>
        <w:rPr>
          <w:b/>
          <w:bCs/>
          <w:color w:val="000000"/>
          <w:sz w:val="16"/>
          <w:szCs w:val="16"/>
          <w:lang w:eastAsia="it-IT"/>
        </w:rPr>
      </w:pPr>
    </w:p>
    <w:p w:rsidR="00BE5346" w:rsidRDefault="00BE5346" w:rsidP="006827A3">
      <w:pPr>
        <w:jc w:val="center"/>
        <w:rPr>
          <w:b/>
          <w:bCs/>
          <w:color w:val="000000"/>
          <w:sz w:val="28"/>
          <w:szCs w:val="28"/>
          <w:lang w:eastAsia="it-IT"/>
        </w:rPr>
      </w:pPr>
      <w:r w:rsidRPr="005504A9">
        <w:rPr>
          <w:b/>
          <w:bCs/>
          <w:color w:val="000000"/>
          <w:sz w:val="28"/>
          <w:szCs w:val="28"/>
          <w:lang w:eastAsia="it-IT"/>
        </w:rPr>
        <w:t>Scheda Appezzamento</w:t>
      </w:r>
      <w:r>
        <w:rPr>
          <w:b/>
          <w:bCs/>
          <w:color w:val="000000"/>
          <w:sz w:val="28"/>
          <w:szCs w:val="28"/>
          <w:lang w:eastAsia="it-IT"/>
        </w:rPr>
        <w:t xml:space="preserve"> </w:t>
      </w:r>
    </w:p>
    <w:p w:rsidR="00BE5346" w:rsidRPr="00A369DE" w:rsidRDefault="00BE5346" w:rsidP="00A369DE">
      <w:pPr>
        <w:spacing w:line="240" w:lineRule="auto"/>
        <w:jc w:val="center"/>
        <w:rPr>
          <w:b/>
          <w:bCs/>
          <w:color w:val="000000"/>
          <w:sz w:val="16"/>
          <w:szCs w:val="16"/>
          <w:lang w:eastAsia="it-IT"/>
        </w:rPr>
      </w:pPr>
    </w:p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2764"/>
        <w:gridCol w:w="7452"/>
        <w:gridCol w:w="4210"/>
      </w:tblGrid>
      <w:tr w:rsidR="00BE5346" w:rsidRPr="00D167C6" w:rsidTr="00EB4EAB">
        <w:trPr>
          <w:trHeight w:val="414"/>
        </w:trPr>
        <w:tc>
          <w:tcPr>
            <w:tcW w:w="958" w:type="pct"/>
            <w:tcBorders>
              <w:bottom w:val="single" w:sz="4" w:space="0" w:color="auto"/>
            </w:tcBorders>
            <w:noWrap/>
            <w:vAlign w:val="center"/>
          </w:tcPr>
          <w:p w:rsidR="00BE5346" w:rsidRPr="000B2310" w:rsidRDefault="00BE5346" w:rsidP="006827F0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B2310">
              <w:rPr>
                <w:b/>
                <w:bCs/>
                <w:color w:val="000000"/>
                <w:sz w:val="24"/>
                <w:szCs w:val="24"/>
                <w:lang w:eastAsia="it-IT"/>
              </w:rPr>
              <w:t>N° Appezzamento: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 1</w:t>
            </w:r>
          </w:p>
        </w:tc>
        <w:tc>
          <w:tcPr>
            <w:tcW w:w="2583" w:type="pct"/>
            <w:tcBorders>
              <w:bottom w:val="single" w:sz="4" w:space="0" w:color="auto"/>
            </w:tcBorders>
            <w:noWrap/>
            <w:vAlign w:val="center"/>
          </w:tcPr>
          <w:p w:rsidR="00BE5346" w:rsidRPr="006D7542" w:rsidRDefault="00BE5346" w:rsidP="00B67774">
            <w:pPr>
              <w:tabs>
                <w:tab w:val="left" w:pos="2198"/>
                <w:tab w:val="left" w:pos="3615"/>
                <w:tab w:val="left" w:pos="5316"/>
              </w:tabs>
              <w:spacing w:line="240" w:lineRule="auto"/>
              <w:rPr>
                <w:color w:val="000000"/>
                <w:sz w:val="32"/>
                <w:szCs w:val="32"/>
                <w:lang w:eastAsia="it-IT"/>
              </w:rPr>
            </w:pPr>
            <w:r w:rsidRPr="006D7542">
              <w:rPr>
                <w:b/>
                <w:bCs/>
                <w:color w:val="000000"/>
                <w:sz w:val="24"/>
                <w:szCs w:val="24"/>
                <w:lang w:eastAsia="it-IT"/>
              </w:rPr>
              <w:t>Pendenza media: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ab/>
            </w:r>
            <w:r w:rsidRPr="006D7542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&lt; 10% </w:t>
            </w:r>
            <w:r>
              <w:rPr>
                <w:b/>
                <w:color w:val="000000"/>
                <w:sz w:val="24"/>
                <w:szCs w:val="24"/>
                <w:lang w:eastAsia="it-IT"/>
              </w:rPr>
              <w:sym w:font="Wingdings" w:char="F06F"/>
            </w:r>
            <w:r w:rsidRPr="006D7542">
              <w:rPr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6D7542">
              <w:rPr>
                <w:b/>
                <w:color w:val="000000"/>
                <w:sz w:val="24"/>
                <w:szCs w:val="24"/>
                <w:lang w:eastAsia="it-IT"/>
              </w:rPr>
              <w:tab/>
              <w:t xml:space="preserve">10% ÷ </w:t>
            </w:r>
            <w:r w:rsidRPr="006D7542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30% </w:t>
            </w:r>
            <w:r w:rsidRPr="006D7542">
              <w:rPr>
                <w:b/>
                <w:color w:val="000000"/>
                <w:sz w:val="24"/>
                <w:szCs w:val="24"/>
                <w:lang w:eastAsia="it-IT"/>
              </w:rPr>
              <w:sym w:font="Wingdings" w:char="F06F"/>
            </w:r>
            <w:r w:rsidRPr="006D7542">
              <w:rPr>
                <w:b/>
                <w:color w:val="000000"/>
                <w:sz w:val="24"/>
                <w:szCs w:val="24"/>
                <w:lang w:eastAsia="it-IT"/>
              </w:rPr>
              <w:tab/>
              <w:t xml:space="preserve">&gt; 30% </w:t>
            </w:r>
            <w:r w:rsidRPr="006D7542">
              <w:rPr>
                <w:b/>
                <w:color w:val="000000"/>
                <w:sz w:val="24"/>
                <w:szCs w:val="24"/>
                <w:lang w:eastAsia="it-IT"/>
              </w:rPr>
              <w:sym w:font="Wingdings" w:char="F06F"/>
            </w:r>
          </w:p>
        </w:tc>
        <w:tc>
          <w:tcPr>
            <w:tcW w:w="1459" w:type="pct"/>
            <w:tcBorders>
              <w:bottom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sz w:val="24"/>
                <w:szCs w:val="24"/>
                <w:lang w:eastAsia="it-IT"/>
              </w:rPr>
              <w:t>SAU [ha]: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  10</w:t>
            </w:r>
          </w:p>
        </w:tc>
      </w:tr>
      <w:tr w:rsidR="00BE5346" w:rsidRPr="00D167C6" w:rsidTr="00EB4EAB">
        <w:trPr>
          <w:trHeight w:val="1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E5346" w:rsidRPr="000B4A8A" w:rsidRDefault="00BE5346" w:rsidP="000B2310">
            <w:pPr>
              <w:spacing w:line="240" w:lineRule="auto"/>
              <w:rPr>
                <w:color w:val="000000"/>
                <w:sz w:val="14"/>
                <w:szCs w:val="14"/>
                <w:lang w:eastAsia="it-IT"/>
              </w:rPr>
            </w:pPr>
          </w:p>
        </w:tc>
      </w:tr>
    </w:tbl>
    <w:p w:rsidR="00BE5346" w:rsidRDefault="00BE5346"/>
    <w:tbl>
      <w:tblPr>
        <w:tblW w:w="4866" w:type="pct"/>
        <w:tblLayout w:type="fixed"/>
        <w:tblCellMar>
          <w:left w:w="70" w:type="dxa"/>
          <w:right w:w="70" w:type="dxa"/>
        </w:tblCellMar>
        <w:tblLook w:val="00A0"/>
      </w:tblPr>
      <w:tblGrid>
        <w:gridCol w:w="1488"/>
        <w:gridCol w:w="913"/>
        <w:gridCol w:w="2914"/>
        <w:gridCol w:w="1665"/>
        <w:gridCol w:w="1673"/>
        <w:gridCol w:w="1671"/>
        <w:gridCol w:w="1797"/>
        <w:gridCol w:w="1918"/>
      </w:tblGrid>
      <w:tr w:rsidR="00BE5346" w:rsidRPr="00D167C6" w:rsidTr="00B67774">
        <w:trPr>
          <w:trHeight w:val="730"/>
        </w:trPr>
        <w:tc>
          <w:tcPr>
            <w:tcW w:w="5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coltura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Prov.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N° foglio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N° particella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4A6E7A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6E7A">
              <w:rPr>
                <w:b/>
                <w:bCs/>
                <w:color w:val="000000"/>
                <w:sz w:val="20"/>
                <w:szCs w:val="20"/>
                <w:lang w:eastAsia="it-IT"/>
              </w:rPr>
              <w:t>Sup. Catastale</w:t>
            </w:r>
          </w:p>
          <w:p w:rsidR="00BE5346" w:rsidRPr="004A6E7A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6E7A">
              <w:rPr>
                <w:b/>
                <w:bCs/>
                <w:color w:val="000000"/>
                <w:sz w:val="20"/>
                <w:szCs w:val="20"/>
                <w:lang w:eastAsia="it-IT"/>
              </w:rPr>
              <w:t>[m2]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4A6E7A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6E7A">
              <w:rPr>
                <w:b/>
                <w:bCs/>
                <w:color w:val="000000"/>
                <w:sz w:val="20"/>
                <w:szCs w:val="20"/>
                <w:lang w:eastAsia="it-IT"/>
              </w:rPr>
              <w:t>Sup. Utile</w:t>
            </w:r>
          </w:p>
          <w:p w:rsidR="00BE5346" w:rsidRPr="004A6E7A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6E7A">
              <w:rPr>
                <w:b/>
                <w:bCs/>
                <w:color w:val="000000"/>
                <w:sz w:val="20"/>
                <w:szCs w:val="20"/>
                <w:lang w:eastAsia="it-IT"/>
              </w:rPr>
              <w:t>[m2]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Tessitura</w:t>
            </w:r>
          </w:p>
          <w:p w:rsidR="00BE5346" w:rsidRPr="004A6E7A" w:rsidRDefault="00BE5346" w:rsidP="00B677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(terreno sciolto, medio impasto, argilloso)</w:t>
            </w:r>
          </w:p>
        </w:tc>
      </w:tr>
      <w:tr w:rsidR="00BE5346" w:rsidRPr="00D167C6" w:rsidTr="00A71AFD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A71AFD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B67774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Default="00BE5346"/>
        </w:tc>
      </w:tr>
      <w:tr w:rsidR="00BE5346" w:rsidRPr="00D167C6" w:rsidTr="00A71AFD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B67774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Default="00BE5346"/>
        </w:tc>
      </w:tr>
      <w:tr w:rsidR="00BE5346" w:rsidRPr="00D167C6" w:rsidTr="00A71AFD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B67774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Default="00BE5346"/>
        </w:tc>
      </w:tr>
      <w:tr w:rsidR="00BE5346" w:rsidRPr="00D167C6" w:rsidTr="00A71AFD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B67774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Default="00BE5346"/>
        </w:tc>
      </w:tr>
      <w:tr w:rsidR="00BE5346" w:rsidRPr="00D167C6" w:rsidTr="00B67774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B67774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B67774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B67774">
        <w:trPr>
          <w:trHeight w:val="567"/>
        </w:trPr>
        <w:tc>
          <w:tcPr>
            <w:tcW w:w="5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B67774">
        <w:trPr>
          <w:trHeight w:val="567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B67774">
        <w:trPr>
          <w:trHeight w:val="567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</w:tbl>
    <w:p w:rsidR="00BE5346" w:rsidRDefault="00BE5346" w:rsidP="00A71AFD">
      <w:pPr>
        <w:spacing w:after="200" w:line="276" w:lineRule="auto"/>
        <w:jc w:val="center"/>
        <w:rPr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br w:type="page"/>
      </w:r>
    </w:p>
    <w:p w:rsidR="00BE5346" w:rsidRDefault="00BE5346" w:rsidP="00A71AFD">
      <w:pPr>
        <w:spacing w:after="200" w:line="276" w:lineRule="auto"/>
        <w:jc w:val="center"/>
        <w:rPr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t>Tabella di correlazione tessitura terreno/tipologia terreno D.P.I.</w:t>
      </w:r>
    </w:p>
    <w:tbl>
      <w:tblPr>
        <w:tblW w:w="13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134"/>
        <w:gridCol w:w="3402"/>
        <w:gridCol w:w="3968"/>
        <w:gridCol w:w="3968"/>
      </w:tblGrid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jc w:val="both"/>
              <w:rPr>
                <w:b/>
              </w:rPr>
            </w:pPr>
            <w:r w:rsidRPr="005D6E27">
              <w:rPr>
                <w:b/>
              </w:rPr>
              <w:t>Legenda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34"/>
              <w:jc w:val="both"/>
              <w:rPr>
                <w:b/>
              </w:rPr>
            </w:pPr>
            <w:r w:rsidRPr="005D6E27">
              <w:rPr>
                <w:b/>
              </w:rPr>
              <w:t>Codice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  <w:rPr>
                <w:b/>
              </w:rPr>
            </w:pPr>
            <w:r w:rsidRPr="005D6E27">
              <w:rPr>
                <w:b/>
              </w:rPr>
              <w:t>Descrizione</w:t>
            </w:r>
          </w:p>
        </w:tc>
        <w:tc>
          <w:tcPr>
            <w:tcW w:w="3968" w:type="dxa"/>
          </w:tcPr>
          <w:p w:rsidR="00BE5346" w:rsidRPr="005D6E27" w:rsidRDefault="00BE5346" w:rsidP="00590655">
            <w:pPr>
              <w:ind w:right="486"/>
              <w:jc w:val="center"/>
              <w:rPr>
                <w:b/>
              </w:rPr>
            </w:pPr>
            <w:r w:rsidRPr="005D6E27">
              <w:rPr>
                <w:b/>
              </w:rPr>
              <w:t>Raggruppamento</w:t>
            </w:r>
          </w:p>
        </w:tc>
        <w:tc>
          <w:tcPr>
            <w:tcW w:w="3968" w:type="dxa"/>
          </w:tcPr>
          <w:p w:rsidR="00BE5346" w:rsidRPr="005D6E27" w:rsidRDefault="00BE5346" w:rsidP="00590655">
            <w:pPr>
              <w:ind w:right="486"/>
              <w:jc w:val="center"/>
              <w:rPr>
                <w:b/>
              </w:rPr>
            </w:pPr>
            <w:r>
              <w:rPr>
                <w:b/>
              </w:rPr>
              <w:t>Tipologia terreno D.P.I.</w:t>
            </w: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1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S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Sabbioso</w:t>
            </w:r>
          </w:p>
        </w:tc>
        <w:tc>
          <w:tcPr>
            <w:tcW w:w="3968" w:type="dxa"/>
            <w:vMerge w:val="restart"/>
            <w:vAlign w:val="center"/>
          </w:tcPr>
          <w:p w:rsidR="00BE5346" w:rsidRPr="005D6E27" w:rsidRDefault="00BE5346" w:rsidP="000D6F62">
            <w:pPr>
              <w:ind w:right="-108"/>
              <w:jc w:val="center"/>
            </w:pPr>
            <w:r w:rsidRPr="005D6E27">
              <w:t>Tendenzialmente Sabbioso</w:t>
            </w:r>
          </w:p>
        </w:tc>
        <w:tc>
          <w:tcPr>
            <w:tcW w:w="3968" w:type="dxa"/>
            <w:vMerge w:val="restart"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  <w:r>
              <w:t>Sciolto</w:t>
            </w: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2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SF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Sabbioso Franco</w:t>
            </w: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-108"/>
              <w:jc w:val="center"/>
            </w:pPr>
          </w:p>
        </w:tc>
        <w:tc>
          <w:tcPr>
            <w:tcW w:w="3968" w:type="dxa"/>
            <w:vMerge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3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L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Limoso</w:t>
            </w:r>
          </w:p>
        </w:tc>
        <w:tc>
          <w:tcPr>
            <w:tcW w:w="3968" w:type="dxa"/>
          </w:tcPr>
          <w:p w:rsidR="00BE5346" w:rsidRPr="005D6E27" w:rsidRDefault="00BE5346" w:rsidP="00590655">
            <w:pPr>
              <w:ind w:right="-108"/>
              <w:jc w:val="center"/>
            </w:pPr>
            <w:r w:rsidRPr="005D6E27">
              <w:t>Franco</w:t>
            </w:r>
          </w:p>
        </w:tc>
        <w:tc>
          <w:tcPr>
            <w:tcW w:w="3968" w:type="dxa"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  <w:r>
              <w:t>Medio impasto</w:t>
            </w: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4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FS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Franco Sabbioso</w:t>
            </w:r>
          </w:p>
        </w:tc>
        <w:tc>
          <w:tcPr>
            <w:tcW w:w="3968" w:type="dxa"/>
          </w:tcPr>
          <w:p w:rsidR="00BE5346" w:rsidRPr="005D6E27" w:rsidRDefault="00BE5346" w:rsidP="00590655">
            <w:pPr>
              <w:ind w:right="-108"/>
              <w:jc w:val="center"/>
            </w:pPr>
            <w:r w:rsidRPr="005D6E27">
              <w:t>Tendenzialmente Sabbioso</w:t>
            </w:r>
          </w:p>
        </w:tc>
        <w:tc>
          <w:tcPr>
            <w:tcW w:w="3968" w:type="dxa"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  <w:r>
              <w:t>Sciolto</w:t>
            </w: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5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Franco</w:t>
            </w:r>
          </w:p>
        </w:tc>
        <w:tc>
          <w:tcPr>
            <w:tcW w:w="3968" w:type="dxa"/>
            <w:vMerge w:val="restart"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  <w:r w:rsidRPr="005D6E27">
              <w:t>Franco</w:t>
            </w:r>
          </w:p>
        </w:tc>
        <w:tc>
          <w:tcPr>
            <w:tcW w:w="3968" w:type="dxa"/>
            <w:vMerge w:val="restart"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  <w:r>
              <w:t>Medio impasto</w:t>
            </w: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6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FL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Franco Limoso</w:t>
            </w: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-108"/>
              <w:jc w:val="center"/>
            </w:pPr>
          </w:p>
        </w:tc>
        <w:tc>
          <w:tcPr>
            <w:tcW w:w="3968" w:type="dxa"/>
            <w:vMerge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7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tabs>
                <w:tab w:val="left" w:pos="743"/>
              </w:tabs>
              <w:ind w:right="175"/>
              <w:jc w:val="both"/>
            </w:pPr>
            <w:r w:rsidRPr="005D6E27">
              <w:t>FSA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Franco Sabbioso Argilloso</w:t>
            </w: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-108"/>
              <w:jc w:val="center"/>
            </w:pPr>
          </w:p>
        </w:tc>
        <w:tc>
          <w:tcPr>
            <w:tcW w:w="3968" w:type="dxa"/>
            <w:vMerge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8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FA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Franco Argilloso</w:t>
            </w: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-108"/>
              <w:jc w:val="center"/>
            </w:pPr>
          </w:p>
        </w:tc>
        <w:tc>
          <w:tcPr>
            <w:tcW w:w="3968" w:type="dxa"/>
            <w:vMerge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</w:p>
        </w:tc>
      </w:tr>
      <w:tr w:rsidR="00BE5346" w:rsidRPr="005D6E27" w:rsidTr="00A71AFD"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9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175"/>
              <w:jc w:val="both"/>
            </w:pPr>
            <w:r w:rsidRPr="005D6E27">
              <w:t>FLA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Franco Limoso Argilloso</w:t>
            </w:r>
          </w:p>
        </w:tc>
        <w:tc>
          <w:tcPr>
            <w:tcW w:w="3968" w:type="dxa"/>
            <w:vMerge w:val="restart"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  <w:r w:rsidRPr="005D6E27">
              <w:t>Tendenzialmente Argilloso</w:t>
            </w:r>
          </w:p>
        </w:tc>
        <w:tc>
          <w:tcPr>
            <w:tcW w:w="3968" w:type="dxa"/>
            <w:vMerge w:val="restart"/>
            <w:vAlign w:val="center"/>
          </w:tcPr>
          <w:p w:rsidR="00BE5346" w:rsidRPr="005D6E27" w:rsidRDefault="00BE5346" w:rsidP="00590655">
            <w:pPr>
              <w:ind w:right="-108"/>
              <w:jc w:val="center"/>
            </w:pPr>
            <w:r>
              <w:t>Argilloso</w:t>
            </w:r>
          </w:p>
        </w:tc>
      </w:tr>
      <w:tr w:rsidR="00BE5346" w:rsidRPr="005D6E27" w:rsidTr="00A71AFD">
        <w:trPr>
          <w:cantSplit/>
        </w:trPr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10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AS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Argilloso Sabbioso</w:t>
            </w: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486"/>
              <w:jc w:val="center"/>
            </w:pP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486"/>
              <w:jc w:val="center"/>
            </w:pPr>
          </w:p>
        </w:tc>
      </w:tr>
      <w:tr w:rsidR="00BE5346" w:rsidRPr="005D6E27" w:rsidTr="00A71AFD">
        <w:trPr>
          <w:cantSplit/>
        </w:trPr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11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AL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Argilloso Limoso</w:t>
            </w: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486"/>
              <w:jc w:val="center"/>
            </w:pP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486"/>
              <w:jc w:val="center"/>
            </w:pPr>
          </w:p>
        </w:tc>
      </w:tr>
      <w:tr w:rsidR="00BE5346" w:rsidRPr="005D6E27" w:rsidTr="00A71AFD">
        <w:trPr>
          <w:cantSplit/>
        </w:trPr>
        <w:tc>
          <w:tcPr>
            <w:tcW w:w="1135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12</w:t>
            </w:r>
          </w:p>
        </w:tc>
        <w:tc>
          <w:tcPr>
            <w:tcW w:w="1134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A</w:t>
            </w:r>
          </w:p>
        </w:tc>
        <w:tc>
          <w:tcPr>
            <w:tcW w:w="3402" w:type="dxa"/>
          </w:tcPr>
          <w:p w:rsidR="00BE5346" w:rsidRPr="005D6E27" w:rsidRDefault="00BE5346" w:rsidP="00590655">
            <w:pPr>
              <w:ind w:right="486"/>
              <w:jc w:val="both"/>
            </w:pPr>
            <w:r w:rsidRPr="005D6E27">
              <w:t>Argilloso</w:t>
            </w: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486"/>
              <w:jc w:val="center"/>
            </w:pPr>
          </w:p>
        </w:tc>
        <w:tc>
          <w:tcPr>
            <w:tcW w:w="3968" w:type="dxa"/>
            <w:vMerge/>
          </w:tcPr>
          <w:p w:rsidR="00BE5346" w:rsidRPr="005D6E27" w:rsidRDefault="00BE5346" w:rsidP="00590655">
            <w:pPr>
              <w:ind w:right="486"/>
              <w:jc w:val="center"/>
            </w:pPr>
          </w:p>
        </w:tc>
      </w:tr>
    </w:tbl>
    <w:p w:rsidR="00BE5346" w:rsidRDefault="00BE5346" w:rsidP="00A71AFD">
      <w:pPr>
        <w:spacing w:after="200" w:line="276" w:lineRule="auto"/>
        <w:jc w:val="center"/>
        <w:rPr>
          <w:b/>
          <w:bCs/>
          <w:color w:val="000000"/>
          <w:sz w:val="28"/>
          <w:szCs w:val="28"/>
          <w:lang w:eastAsia="it-IT"/>
        </w:rPr>
      </w:pPr>
    </w:p>
    <w:p w:rsidR="00BE5346" w:rsidRPr="00076E31" w:rsidRDefault="00BE5346" w:rsidP="00A71AFD">
      <w:pPr>
        <w:spacing w:after="200" w:line="276" w:lineRule="auto"/>
        <w:jc w:val="center"/>
        <w:rPr>
          <w:b/>
          <w:bCs/>
          <w:color w:val="000000"/>
          <w:sz w:val="16"/>
          <w:szCs w:val="16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br w:type="page"/>
      </w:r>
      <w:r w:rsidRPr="000B2310">
        <w:rPr>
          <w:b/>
          <w:bCs/>
          <w:color w:val="000000"/>
          <w:sz w:val="28"/>
          <w:szCs w:val="28"/>
          <w:lang w:eastAsia="it-IT"/>
        </w:rPr>
        <w:t xml:space="preserve">Registro dei </w:t>
      </w:r>
      <w:r w:rsidRPr="005504A9">
        <w:rPr>
          <w:b/>
          <w:bCs/>
          <w:color w:val="000000"/>
          <w:sz w:val="28"/>
          <w:szCs w:val="28"/>
          <w:lang w:eastAsia="it-IT"/>
        </w:rPr>
        <w:t>Trattamenti</w:t>
      </w:r>
      <w:r w:rsidRPr="000B2310">
        <w:rPr>
          <w:b/>
          <w:bCs/>
          <w:color w:val="000000"/>
          <w:sz w:val="28"/>
          <w:szCs w:val="28"/>
          <w:lang w:eastAsia="it-IT"/>
        </w:rPr>
        <w:t xml:space="preserve"> e delle </w:t>
      </w:r>
      <w:r w:rsidRPr="005504A9">
        <w:rPr>
          <w:b/>
          <w:bCs/>
          <w:color w:val="000000"/>
          <w:sz w:val="28"/>
          <w:szCs w:val="28"/>
          <w:lang w:eastAsia="it-IT"/>
        </w:rPr>
        <w:t>Operazioni Colturali</w:t>
      </w:r>
    </w:p>
    <w:tbl>
      <w:tblPr>
        <w:tblW w:w="5000" w:type="pct"/>
        <w:tblInd w:w="-497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275"/>
        <w:gridCol w:w="641"/>
        <w:gridCol w:w="1832"/>
        <w:gridCol w:w="1177"/>
        <w:gridCol w:w="929"/>
        <w:gridCol w:w="704"/>
        <w:gridCol w:w="704"/>
        <w:gridCol w:w="707"/>
        <w:gridCol w:w="1826"/>
        <w:gridCol w:w="2115"/>
        <w:gridCol w:w="1267"/>
        <w:gridCol w:w="1249"/>
      </w:tblGrid>
      <w:tr w:rsidR="00BE5346" w:rsidRPr="00D167C6" w:rsidTr="00266E4E">
        <w:trPr>
          <w:trHeight w:val="484"/>
        </w:trPr>
        <w:tc>
          <w:tcPr>
            <w:tcW w:w="12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346" w:rsidRDefault="00BE5346" w:rsidP="00CE6947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B2310"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Coltura: </w:t>
            </w:r>
          </w:p>
          <w:p w:rsidR="00BE5346" w:rsidRDefault="00BE5346" w:rsidP="00CE6947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:rsidR="00BE5346" w:rsidRPr="00266E4E" w:rsidRDefault="00BE5346" w:rsidP="00CE6947">
            <w:pPr>
              <w:spacing w:line="240" w:lineRule="auto"/>
              <w:rPr>
                <w:color w:val="000000"/>
                <w:sz w:val="36"/>
                <w:szCs w:val="36"/>
                <w:lang w:eastAsia="it-IT"/>
              </w:rPr>
            </w:pPr>
            <w:r w:rsidRPr="00266E4E">
              <w:rPr>
                <w:b/>
                <w:bCs/>
                <w:color w:val="000000"/>
                <w:sz w:val="36"/>
                <w:szCs w:val="36"/>
                <w:lang w:eastAsia="it-IT"/>
              </w:rPr>
              <w:t>FARRO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E5346" w:rsidRDefault="00BE5346" w:rsidP="00CE6947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sz w:val="24"/>
                <w:szCs w:val="24"/>
                <w:lang w:eastAsia="it-IT"/>
              </w:rPr>
              <w:t>SAU [ha]:</w:t>
            </w:r>
          </w:p>
          <w:p w:rsidR="00BE5346" w:rsidRDefault="00BE5346" w:rsidP="009D7B96">
            <w:pPr>
              <w:rPr>
                <w:lang w:eastAsia="it-IT"/>
              </w:rPr>
            </w:pPr>
          </w:p>
          <w:p w:rsidR="00BE5346" w:rsidRPr="009D7B96" w:rsidRDefault="00BE5346" w:rsidP="009D7B96">
            <w:pPr>
              <w:tabs>
                <w:tab w:val="left" w:pos="705"/>
              </w:tabs>
              <w:rPr>
                <w:lang w:eastAsia="it-IT"/>
              </w:rPr>
            </w:pPr>
            <w:r>
              <w:rPr>
                <w:lang w:eastAsia="it-IT"/>
              </w:rPr>
              <w:tab/>
              <w:t>10</w:t>
            </w:r>
          </w:p>
        </w:tc>
        <w:tc>
          <w:tcPr>
            <w:tcW w:w="16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Default="00BE5346" w:rsidP="00CE6947">
            <w:pPr>
              <w:spacing w:line="240" w:lineRule="auto"/>
              <w:rPr>
                <w:color w:val="000000"/>
                <w:lang w:eastAsia="it-IT"/>
              </w:rPr>
            </w:pPr>
            <w:r w:rsidRPr="00CE6947">
              <w:rPr>
                <w:b/>
                <w:bCs/>
                <w:color w:val="000000"/>
                <w:sz w:val="24"/>
                <w:szCs w:val="24"/>
                <w:lang w:eastAsia="it-IT"/>
              </w:rPr>
              <w:t>Dose standard massima</w:t>
            </w:r>
            <w:r>
              <w:rPr>
                <w:color w:val="000000"/>
                <w:lang w:eastAsia="it-IT"/>
              </w:rPr>
              <w:t xml:space="preserve"> (per la verifica della dose max,  allegare la stampa della scheda a dose standard  della coltura con evidenziazione delle voci relative agli incrementi e o decrementi): </w:t>
            </w:r>
          </w:p>
          <w:tbl>
            <w:tblPr>
              <w:tblW w:w="4812" w:type="dxa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605"/>
              <w:gridCol w:w="1604"/>
              <w:gridCol w:w="1603"/>
            </w:tblGrid>
            <w:tr w:rsidR="00BE5346" w:rsidRPr="000B2310" w:rsidTr="009D7B96">
              <w:trPr>
                <w:trHeight w:val="567"/>
              </w:trPr>
              <w:tc>
                <w:tcPr>
                  <w:tcW w:w="1667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E5346" w:rsidRDefault="00BE5346" w:rsidP="00266E4E">
                  <w:pPr>
                    <w:spacing w:line="240" w:lineRule="auto"/>
                    <w:rPr>
                      <w:color w:val="000000"/>
                      <w:lang w:eastAsia="it-IT"/>
                    </w:rPr>
                  </w:pPr>
                  <w:r>
                    <w:rPr>
                      <w:color w:val="000000"/>
                      <w:lang w:eastAsia="it-IT"/>
                    </w:rPr>
                    <w:t>N MAX:</w:t>
                  </w:r>
                </w:p>
                <w:p w:rsidR="00BE5346" w:rsidRPr="000B2310" w:rsidRDefault="00BE5346" w:rsidP="00266E4E">
                  <w:pPr>
                    <w:spacing w:line="240" w:lineRule="auto"/>
                    <w:jc w:val="center"/>
                    <w:rPr>
                      <w:color w:val="000000"/>
                      <w:lang w:eastAsia="it-IT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BE5346" w:rsidRDefault="00BE5346" w:rsidP="00266E4E">
                  <w:pPr>
                    <w:spacing w:line="240" w:lineRule="auto"/>
                    <w:rPr>
                      <w:color w:val="000000"/>
                      <w:lang w:eastAsia="it-IT"/>
                    </w:rPr>
                  </w:pPr>
                  <w:r>
                    <w:rPr>
                      <w:color w:val="000000"/>
                      <w:lang w:eastAsia="it-IT"/>
                    </w:rPr>
                    <w:t>P MAX:</w:t>
                  </w:r>
                </w:p>
                <w:p w:rsidR="00BE5346" w:rsidRPr="000B2310" w:rsidRDefault="00BE5346" w:rsidP="00266E4E">
                  <w:pPr>
                    <w:spacing w:line="240" w:lineRule="auto"/>
                    <w:jc w:val="center"/>
                    <w:rPr>
                      <w:color w:val="000000"/>
                      <w:lang w:eastAsia="it-IT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E5346" w:rsidRDefault="00BE5346" w:rsidP="00266E4E">
                  <w:pPr>
                    <w:spacing w:line="240" w:lineRule="auto"/>
                    <w:rPr>
                      <w:color w:val="000000"/>
                      <w:lang w:eastAsia="it-IT"/>
                    </w:rPr>
                  </w:pPr>
                  <w:r>
                    <w:rPr>
                      <w:color w:val="000000"/>
                      <w:lang w:eastAsia="it-IT"/>
                    </w:rPr>
                    <w:t>K MAX:</w:t>
                  </w:r>
                </w:p>
                <w:p w:rsidR="00BE5346" w:rsidRPr="000B2310" w:rsidRDefault="00BE5346" w:rsidP="00266E4E">
                  <w:pPr>
                    <w:spacing w:line="240" w:lineRule="auto"/>
                    <w:jc w:val="center"/>
                    <w:rPr>
                      <w:color w:val="000000"/>
                      <w:lang w:eastAsia="it-IT"/>
                    </w:rPr>
                  </w:pPr>
                </w:p>
              </w:tc>
            </w:tr>
          </w:tbl>
          <w:p w:rsidR="00BE5346" w:rsidRPr="000B2310" w:rsidRDefault="00BE5346" w:rsidP="00CE6947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F2735E">
            <w:pPr>
              <w:spacing w:line="240" w:lineRule="auto"/>
              <w:jc w:val="right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B2310">
              <w:rPr>
                <w:b/>
                <w:bCs/>
                <w:color w:val="000000"/>
                <w:sz w:val="24"/>
                <w:szCs w:val="24"/>
                <w:lang w:eastAsia="it-IT"/>
              </w:rPr>
              <w:t>irrigua: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6827F0" w:rsidRDefault="00BE5346" w:rsidP="00076E31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6827F0">
              <w:rPr>
                <w:b/>
                <w:color w:val="000000"/>
                <w:lang w:eastAsia="it-IT"/>
              </w:rPr>
              <w:t>SI</w:t>
            </w:r>
          </w:p>
          <w:p w:rsidR="00BE5346" w:rsidRPr="006827F0" w:rsidRDefault="00BE5346" w:rsidP="00076E31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  <w:lang w:eastAsia="it-IT"/>
              </w:rPr>
            </w:pPr>
            <w:r w:rsidRPr="006827F0">
              <w:rPr>
                <w:b/>
                <w:color w:val="000000"/>
                <w:sz w:val="28"/>
                <w:szCs w:val="28"/>
                <w:lang w:eastAsia="it-IT"/>
              </w:rPr>
              <w:sym w:font="Wingdings" w:char="F06F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6827F0" w:rsidRDefault="00BE5346" w:rsidP="00076E31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 w:rsidRPr="006827F0">
              <w:rPr>
                <w:b/>
                <w:color w:val="000000"/>
                <w:lang w:eastAsia="it-IT"/>
              </w:rPr>
              <w:t>NO</w:t>
            </w:r>
          </w:p>
          <w:p w:rsidR="00BE5346" w:rsidRPr="006827F0" w:rsidRDefault="00BE5346" w:rsidP="00076E31">
            <w:pPr>
              <w:spacing w:line="240" w:lineRule="auto"/>
              <w:jc w:val="center"/>
              <w:rPr>
                <w:b/>
                <w:color w:val="000000"/>
                <w:lang w:eastAsia="it-IT"/>
              </w:rPr>
            </w:pPr>
            <w:r>
              <w:rPr>
                <w:b/>
                <w:color w:val="000000"/>
                <w:sz w:val="28"/>
                <w:szCs w:val="28"/>
                <w:lang w:eastAsia="it-IT"/>
              </w:rPr>
              <w:sym w:font="Wingdings" w:char="F06F"/>
            </w:r>
          </w:p>
        </w:tc>
      </w:tr>
      <w:tr w:rsidR="00BE5346" w:rsidRPr="00D167C6" w:rsidTr="00266E4E">
        <w:trPr>
          <w:trHeight w:val="168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E5346" w:rsidRPr="000B4A8A" w:rsidRDefault="00BE5346" w:rsidP="006827A3">
            <w:pPr>
              <w:spacing w:line="240" w:lineRule="auto"/>
              <w:rPr>
                <w:color w:val="000000"/>
                <w:sz w:val="14"/>
                <w:szCs w:val="14"/>
                <w:lang w:eastAsia="it-IT"/>
              </w:rPr>
            </w:pPr>
          </w:p>
        </w:tc>
      </w:tr>
      <w:tr w:rsidR="00BE5346" w:rsidRPr="00D167C6" w:rsidTr="00266E4E">
        <w:trPr>
          <w:trHeight w:val="405"/>
        </w:trPr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 xml:space="preserve">n° </w:t>
            </w:r>
          </w:p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appez.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5504A9">
              <w:rPr>
                <w:b/>
                <w:bCs/>
                <w:color w:val="000000"/>
                <w:lang w:eastAsia="it-IT"/>
              </w:rPr>
              <w:t xml:space="preserve">Operazione </w:t>
            </w:r>
            <w:r>
              <w:rPr>
                <w:b/>
                <w:bCs/>
                <w:color w:val="000000"/>
                <w:lang w:eastAsia="it-IT"/>
              </w:rPr>
              <w:t>e/</w:t>
            </w:r>
            <w:r w:rsidRPr="005504A9">
              <w:rPr>
                <w:b/>
                <w:bCs/>
                <w:color w:val="000000"/>
                <w:lang w:eastAsia="it-IT"/>
              </w:rPr>
              <w:t>o fase fenologica</w:t>
            </w:r>
          </w:p>
        </w:tc>
        <w:tc>
          <w:tcPr>
            <w:tcW w:w="7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Prodotto</w:t>
            </w:r>
          </w:p>
        </w:tc>
        <w:tc>
          <w:tcPr>
            <w:tcW w:w="7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Titolo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57098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 xml:space="preserve">Fitofarmaci - </w:t>
            </w:r>
            <w:r w:rsidRPr="000B2310">
              <w:rPr>
                <w:b/>
                <w:bCs/>
                <w:color w:val="000000"/>
                <w:lang w:eastAsia="it-IT"/>
              </w:rPr>
              <w:t>Principio attivo</w:t>
            </w:r>
            <w:r>
              <w:rPr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Avversità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Q.tà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U.M.</w:t>
            </w:r>
          </w:p>
        </w:tc>
      </w:tr>
      <w:tr w:rsidR="00BE5346" w:rsidRPr="00D167C6" w:rsidTr="00266E4E">
        <w:trPr>
          <w:trHeight w:val="288"/>
        </w:trPr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7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P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B2310">
              <w:rPr>
                <w:b/>
                <w:bCs/>
                <w:color w:val="000000"/>
                <w:lang w:eastAsia="it-IT"/>
              </w:rPr>
              <w:t>K</w:t>
            </w: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A71AFD">
            <w:pPr>
              <w:spacing w:line="240" w:lineRule="au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Default="00BE5346" w:rsidP="00A71AFD">
            <w:pPr>
              <w:spacing w:line="240" w:lineRule="au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A71AFD">
            <w:pPr>
              <w:spacing w:line="240" w:lineRule="au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9D7B96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9D7B96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447432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A71AFD">
            <w:pPr>
              <w:spacing w:line="240" w:lineRule="au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A71AFD">
            <w:pPr>
              <w:spacing w:line="240" w:lineRule="au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616939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A71AFD">
            <w:pPr>
              <w:spacing w:line="240" w:lineRule="auto"/>
              <w:jc w:val="center"/>
              <w:rPr>
                <w:color w:val="000000"/>
                <w:lang w:eastAsia="it-IT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447432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266E4E">
        <w:trPr>
          <w:trHeight w:val="567"/>
        </w:trPr>
        <w:tc>
          <w:tcPr>
            <w:tcW w:w="44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E5346" w:rsidRPr="000B2310" w:rsidRDefault="00BE5346" w:rsidP="000B2310">
            <w:pPr>
              <w:spacing w:line="240" w:lineRule="auto"/>
              <w:rPr>
                <w:color w:val="000000"/>
                <w:lang w:eastAsia="it-IT"/>
              </w:rPr>
            </w:pPr>
            <w:r w:rsidRPr="000B2310">
              <w:rPr>
                <w:color w:val="000000"/>
                <w:lang w:eastAsia="it-IT"/>
              </w:rPr>
              <w:t> </w:t>
            </w:r>
          </w:p>
        </w:tc>
      </w:tr>
    </w:tbl>
    <w:p w:rsidR="00BE5346" w:rsidRDefault="00BE5346"/>
    <w:p w:rsidR="00BE5346" w:rsidRPr="00266E4E" w:rsidRDefault="00BE5346" w:rsidP="00266E4E">
      <w:pPr>
        <w:tabs>
          <w:tab w:val="left" w:pos="3900"/>
        </w:tabs>
        <w:rPr>
          <w:b/>
          <w:bCs/>
          <w:sz w:val="36"/>
          <w:szCs w:val="36"/>
        </w:rPr>
      </w:pPr>
      <w:r w:rsidRPr="00266E4E">
        <w:rPr>
          <w:b/>
          <w:bCs/>
          <w:sz w:val="36"/>
          <w:szCs w:val="36"/>
        </w:rPr>
        <w:tab/>
        <w:t>Esempio di compilazione scheda a dose standard</w:t>
      </w:r>
    </w:p>
    <w:p w:rsidR="00BE5346" w:rsidRPr="005D6E27" w:rsidRDefault="00BE5346" w:rsidP="00266E4E">
      <w:pPr>
        <w:jc w:val="center"/>
        <w:rPr>
          <w:b/>
          <w:bCs/>
        </w:rPr>
      </w:pPr>
      <w:r w:rsidRPr="005D6E27">
        <w:rPr>
          <w:b/>
          <w:bCs/>
        </w:rPr>
        <w:t>FARRO – CONCIMAZIONE AZOTO</w:t>
      </w:r>
    </w:p>
    <w:p w:rsidR="00BE5346" w:rsidRPr="005D6E27" w:rsidRDefault="00BE5346" w:rsidP="00266E4E">
      <w:pPr>
        <w:jc w:val="center"/>
        <w:rPr>
          <w:b/>
          <w:bCs/>
        </w:rPr>
      </w:pPr>
    </w:p>
    <w:tbl>
      <w:tblPr>
        <w:tblW w:w="0" w:type="auto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4253"/>
        <w:gridCol w:w="3686"/>
      </w:tblGrid>
      <w:tr w:rsidR="00BE5346" w:rsidRPr="005D6E27" w:rsidTr="00266E4E">
        <w:trPr>
          <w:jc w:val="center"/>
        </w:trPr>
        <w:tc>
          <w:tcPr>
            <w:tcW w:w="3686" w:type="dxa"/>
          </w:tcPr>
          <w:p w:rsidR="00BE5346" w:rsidRPr="005D6E27" w:rsidRDefault="00BE5346" w:rsidP="00616939">
            <w:pPr>
              <w:jc w:val="center"/>
              <w:rPr>
                <w:b/>
                <w:bCs/>
                <w:shd w:val="clear" w:color="auto" w:fill="D9D9D9"/>
              </w:rPr>
            </w:pPr>
            <w:r w:rsidRPr="005D6E27">
              <w:rPr>
                <w:b/>
                <w:bCs/>
                <w:shd w:val="clear" w:color="auto" w:fill="D9D9D9"/>
              </w:rPr>
              <w:t>Note decrementi</w:t>
            </w:r>
          </w:p>
          <w:p w:rsidR="00BE5346" w:rsidRPr="005D6E27" w:rsidRDefault="00BE5346" w:rsidP="00616939">
            <w:pPr>
              <w:jc w:val="center"/>
              <w:rPr>
                <w:b/>
                <w:bCs/>
              </w:rPr>
            </w:pPr>
          </w:p>
          <w:p w:rsidR="00BE5346" w:rsidRPr="005D6E27" w:rsidRDefault="00BE5346" w:rsidP="00616939">
            <w:pPr>
              <w:jc w:val="both"/>
              <w:rPr>
                <w:sz w:val="20"/>
                <w:szCs w:val="20"/>
              </w:rPr>
            </w:pPr>
            <w:r w:rsidRPr="005D6E27">
              <w:rPr>
                <w:sz w:val="20"/>
                <w:szCs w:val="20"/>
              </w:rPr>
              <w:t xml:space="preserve">Quantitativo di </w:t>
            </w:r>
            <w:r w:rsidRPr="005D6E27">
              <w:rPr>
                <w:b/>
                <w:bCs/>
                <w:sz w:val="20"/>
                <w:szCs w:val="20"/>
              </w:rPr>
              <w:t>AZOTO</w:t>
            </w:r>
            <w:r w:rsidRPr="005D6E27">
              <w:rPr>
                <w:sz w:val="20"/>
                <w:szCs w:val="20"/>
              </w:rPr>
              <w:t xml:space="preserve"> da sottrarre (-) alla dose standard in funzione delle diverse condizioni:</w:t>
            </w:r>
          </w:p>
          <w:p w:rsidR="00BE5346" w:rsidRPr="005D6E27" w:rsidRDefault="00BE5346" w:rsidP="00616939">
            <w:pPr>
              <w:jc w:val="both"/>
              <w:rPr>
                <w:sz w:val="20"/>
                <w:szCs w:val="20"/>
              </w:rPr>
            </w:pPr>
          </w:p>
          <w:p w:rsidR="00BE5346" w:rsidRPr="005D6E27" w:rsidRDefault="00BE5346" w:rsidP="00616939">
            <w:pPr>
              <w:jc w:val="both"/>
              <w:rPr>
                <w:sz w:val="20"/>
                <w:szCs w:val="20"/>
              </w:rPr>
            </w:pPr>
          </w:p>
          <w:p w:rsidR="00BE5346" w:rsidRPr="005D6E27" w:rsidRDefault="00BE5346" w:rsidP="006169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BE5346" w:rsidRPr="005D6E27" w:rsidRDefault="00BE5346" w:rsidP="00616939">
            <w:pPr>
              <w:rPr>
                <w:sz w:val="20"/>
                <w:szCs w:val="20"/>
              </w:rPr>
            </w:pPr>
          </w:p>
          <w:p w:rsidR="00BE5346" w:rsidRPr="005D6E27" w:rsidRDefault="00BE5346" w:rsidP="00616939">
            <w:pPr>
              <w:jc w:val="both"/>
              <w:rPr>
                <w:sz w:val="20"/>
                <w:szCs w:val="20"/>
              </w:rPr>
            </w:pPr>
            <w:r w:rsidRPr="005D6E27">
              <w:rPr>
                <w:sz w:val="20"/>
                <w:szCs w:val="20"/>
              </w:rPr>
              <w:t xml:space="preserve">Apporto di </w:t>
            </w:r>
            <w:r w:rsidRPr="005D6E27">
              <w:rPr>
                <w:b/>
                <w:bCs/>
                <w:sz w:val="20"/>
                <w:szCs w:val="20"/>
              </w:rPr>
              <w:t>AZOTO</w:t>
            </w:r>
            <w:r w:rsidRPr="005D6E27">
              <w:rPr>
                <w:sz w:val="20"/>
                <w:szCs w:val="20"/>
              </w:rPr>
              <w:t xml:space="preserve"> standard in situazione normale per una produzione di: </w:t>
            </w:r>
            <w:r w:rsidRPr="005D6E27">
              <w:rPr>
                <w:b/>
                <w:bCs/>
                <w:sz w:val="20"/>
                <w:szCs w:val="20"/>
              </w:rPr>
              <w:t>1,5-2,5 t/ha:</w:t>
            </w:r>
          </w:p>
          <w:p w:rsidR="00BE5346" w:rsidRPr="005D6E27" w:rsidRDefault="00BE5346" w:rsidP="00616939">
            <w:pPr>
              <w:rPr>
                <w:sz w:val="20"/>
                <w:szCs w:val="20"/>
              </w:rPr>
            </w:pPr>
          </w:p>
          <w:p w:rsidR="00BE5346" w:rsidRPr="005D6E27" w:rsidRDefault="00BE5346" w:rsidP="00616939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08.6pt;margin-top:6.45pt;width:38.25pt;height:42pt;flip:y;z-index:251658240" o:connectortype="straight" strokeweight="3pt"/>
              </w:pict>
            </w:r>
            <w:r>
              <w:rPr>
                <w:noProof/>
                <w:lang w:eastAsia="it-IT"/>
              </w:rPr>
              <w:pict>
                <v:shape id="_x0000_s1027" type="#_x0000_t32" style="position:absolute;margin-left:101.85pt;margin-top:.45pt;width:48.75pt;height:48pt;z-index:251659264" o:connectortype="straight" strokeweight="3pt"/>
              </w:pict>
            </w:r>
          </w:p>
          <w:p w:rsidR="00BE5346" w:rsidRPr="005D6E27" w:rsidRDefault="00BE5346" w:rsidP="00616939">
            <w:pPr>
              <w:jc w:val="center"/>
              <w:rPr>
                <w:b/>
                <w:bCs/>
              </w:rPr>
            </w:pPr>
            <w:r w:rsidRPr="005D6E27">
              <w:rPr>
                <w:b/>
                <w:bCs/>
                <w:shd w:val="clear" w:color="auto" w:fill="D9D9D9"/>
              </w:rPr>
              <w:t>DOSE STANDARD: 40 kg/ha di N</w:t>
            </w:r>
          </w:p>
        </w:tc>
        <w:tc>
          <w:tcPr>
            <w:tcW w:w="3686" w:type="dxa"/>
          </w:tcPr>
          <w:p w:rsidR="00BE5346" w:rsidRPr="005D6E27" w:rsidRDefault="00BE5346" w:rsidP="00616939">
            <w:pPr>
              <w:jc w:val="center"/>
              <w:rPr>
                <w:b/>
                <w:bCs/>
                <w:shd w:val="clear" w:color="auto" w:fill="D9D9D9"/>
              </w:rPr>
            </w:pPr>
            <w:r w:rsidRPr="005D6E27">
              <w:rPr>
                <w:b/>
                <w:bCs/>
                <w:shd w:val="clear" w:color="auto" w:fill="D9D9D9"/>
              </w:rPr>
              <w:t>Note incrementi</w:t>
            </w:r>
          </w:p>
          <w:p w:rsidR="00BE5346" w:rsidRPr="005D6E27" w:rsidRDefault="00BE5346" w:rsidP="00616939">
            <w:pPr>
              <w:jc w:val="center"/>
              <w:rPr>
                <w:b/>
                <w:bCs/>
              </w:rPr>
            </w:pPr>
          </w:p>
          <w:p w:rsidR="00BE5346" w:rsidRPr="005D6E27" w:rsidRDefault="00BE5346" w:rsidP="00266E4E">
            <w:pPr>
              <w:jc w:val="both"/>
              <w:rPr>
                <w:sz w:val="20"/>
                <w:szCs w:val="20"/>
              </w:rPr>
            </w:pPr>
            <w:r w:rsidRPr="005D6E27">
              <w:rPr>
                <w:sz w:val="20"/>
                <w:szCs w:val="20"/>
              </w:rPr>
              <w:t xml:space="preserve">Quantitativo di </w:t>
            </w:r>
            <w:r w:rsidRPr="005D6E27">
              <w:rPr>
                <w:b/>
                <w:bCs/>
                <w:sz w:val="20"/>
                <w:szCs w:val="20"/>
              </w:rPr>
              <w:t>AZOTO</w:t>
            </w:r>
            <w:r w:rsidRPr="005D6E27">
              <w:rPr>
                <w:sz w:val="20"/>
                <w:szCs w:val="20"/>
              </w:rPr>
              <w:t xml:space="preserve"> che potrà essere aggiunto (+) alla dose standard in funzione delle diverse condizioni. Il quantitativo massimo che l’agricoltore potrà aggiungere alla dose standard anche al verificarsi di tutte le situazioni è di: </w:t>
            </w:r>
            <w:r w:rsidRPr="005D6E27">
              <w:rPr>
                <w:b/>
                <w:bCs/>
                <w:sz w:val="20"/>
                <w:szCs w:val="20"/>
              </w:rPr>
              <w:t>30 kg/ha:</w:t>
            </w:r>
          </w:p>
        </w:tc>
      </w:tr>
      <w:tr w:rsidR="00BE5346" w:rsidRPr="005D6E27" w:rsidTr="00266E4E">
        <w:trPr>
          <w:trHeight w:val="4131"/>
          <w:jc w:val="center"/>
        </w:trPr>
        <w:tc>
          <w:tcPr>
            <w:tcW w:w="3686" w:type="dxa"/>
          </w:tcPr>
          <w:p w:rsidR="00BE5346" w:rsidRPr="005D6E27" w:rsidRDefault="00BE5346" w:rsidP="00616939">
            <w:pPr>
              <w:jc w:val="center"/>
              <w:rPr>
                <w:b/>
                <w:bCs/>
              </w:rPr>
            </w:pPr>
          </w:p>
          <w:p w:rsidR="00BE5346" w:rsidRPr="005D6E27" w:rsidRDefault="00BE5346" w:rsidP="00266E4E">
            <w:pPr>
              <w:numPr>
                <w:ilvl w:val="0"/>
                <w:numId w:val="7"/>
              </w:numPr>
              <w:spacing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5D6E27">
              <w:rPr>
                <w:b/>
                <w:bCs/>
                <w:sz w:val="20"/>
                <w:szCs w:val="20"/>
              </w:rPr>
              <w:t xml:space="preserve">15 kg: </w:t>
            </w:r>
            <w:r w:rsidRPr="005D6E27">
              <w:rPr>
                <w:sz w:val="20"/>
                <w:szCs w:val="20"/>
              </w:rPr>
              <w:t>se si prevedono produzioni inferiori  a 1,5 t/ha;</w:t>
            </w:r>
          </w:p>
          <w:p w:rsidR="00BE5346" w:rsidRPr="005D6E27" w:rsidRDefault="00BE5346" w:rsidP="00616939">
            <w:pPr>
              <w:ind w:left="284" w:hanging="284"/>
              <w:jc w:val="both"/>
              <w:rPr>
                <w:sz w:val="20"/>
                <w:szCs w:val="20"/>
              </w:rPr>
            </w:pPr>
          </w:p>
          <w:p w:rsidR="00BE5346" w:rsidRPr="005D6E27" w:rsidRDefault="00BE5346" w:rsidP="00266E4E">
            <w:pPr>
              <w:numPr>
                <w:ilvl w:val="0"/>
                <w:numId w:val="7"/>
              </w:numPr>
              <w:spacing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5D6E27">
              <w:rPr>
                <w:b/>
                <w:bCs/>
                <w:sz w:val="20"/>
                <w:szCs w:val="20"/>
              </w:rPr>
              <w:t>20 kg:</w:t>
            </w:r>
            <w:r w:rsidRPr="005D6E27">
              <w:rPr>
                <w:sz w:val="20"/>
                <w:szCs w:val="20"/>
              </w:rPr>
              <w:t xml:space="preserve"> in caso di elevata dotazione di sostanza organica (linee guida fertilizzazione);</w:t>
            </w:r>
          </w:p>
          <w:p w:rsidR="00BE5346" w:rsidRPr="005D6E27" w:rsidRDefault="00BE5346" w:rsidP="00616939">
            <w:pPr>
              <w:ind w:left="284"/>
              <w:jc w:val="both"/>
              <w:rPr>
                <w:sz w:val="20"/>
                <w:szCs w:val="20"/>
              </w:rPr>
            </w:pPr>
          </w:p>
          <w:p w:rsidR="00BE5346" w:rsidRPr="005D6E27" w:rsidRDefault="00BE5346" w:rsidP="00266E4E">
            <w:pPr>
              <w:numPr>
                <w:ilvl w:val="0"/>
                <w:numId w:val="7"/>
              </w:numPr>
              <w:spacing w:line="240" w:lineRule="auto"/>
              <w:ind w:left="284" w:hanging="284"/>
              <w:jc w:val="both"/>
              <w:rPr>
                <w:sz w:val="20"/>
                <w:szCs w:val="20"/>
              </w:rPr>
            </w:pPr>
            <w:r w:rsidRPr="005D6E27">
              <w:rPr>
                <w:b/>
                <w:bCs/>
                <w:sz w:val="20"/>
                <w:szCs w:val="20"/>
              </w:rPr>
              <w:t>20 kg:</w:t>
            </w:r>
            <w:r w:rsidRPr="005D6E27">
              <w:rPr>
                <w:sz w:val="20"/>
                <w:szCs w:val="20"/>
              </w:rPr>
              <w:t xml:space="preserve"> in caso di apporto di ammendante alla precessione;</w:t>
            </w:r>
          </w:p>
          <w:p w:rsidR="00BE5346" w:rsidRPr="005D6E27" w:rsidRDefault="00BE5346" w:rsidP="00616939">
            <w:pPr>
              <w:ind w:left="284" w:hanging="284"/>
              <w:jc w:val="both"/>
              <w:rPr>
                <w:sz w:val="20"/>
                <w:szCs w:val="20"/>
              </w:rPr>
            </w:pPr>
          </w:p>
          <w:p w:rsidR="00BE5346" w:rsidRPr="005D6E27" w:rsidRDefault="00BE5346" w:rsidP="00266E4E">
            <w:pPr>
              <w:numPr>
                <w:ilvl w:val="0"/>
                <w:numId w:val="7"/>
              </w:numPr>
              <w:spacing w:line="240" w:lineRule="auto"/>
              <w:ind w:left="284" w:hanging="284"/>
              <w:jc w:val="both"/>
            </w:pPr>
            <w:r w:rsidRPr="005D6E27">
              <w:rPr>
                <w:b/>
                <w:bCs/>
                <w:sz w:val="20"/>
                <w:szCs w:val="20"/>
              </w:rPr>
              <w:t>40 kg:</w:t>
            </w:r>
            <w:r w:rsidRPr="005D6E27">
              <w:rPr>
                <w:sz w:val="20"/>
                <w:szCs w:val="20"/>
              </w:rPr>
              <w:t xml:space="preserve"> negli altri casi di prati a leguminose o misti.</w:t>
            </w:r>
          </w:p>
        </w:tc>
        <w:tc>
          <w:tcPr>
            <w:tcW w:w="4253" w:type="dxa"/>
          </w:tcPr>
          <w:p w:rsidR="00BE5346" w:rsidRPr="005D6E27" w:rsidRDefault="00BE5346" w:rsidP="00616939">
            <w:pPr>
              <w:jc w:val="both"/>
              <w:rPr>
                <w:sz w:val="20"/>
                <w:szCs w:val="20"/>
              </w:rPr>
            </w:pPr>
            <w:r w:rsidRPr="005D6E27">
              <w:rPr>
                <w:sz w:val="20"/>
                <w:szCs w:val="20"/>
              </w:rPr>
              <w:t>Per il calcolo delle unità di azoto apportate nel caso di utilizzo di  ammendanti organici nell’anno in corso, si rimanda al riquadro “Prescrizioni obbligatorie”  dell’allegato IV “Schede a dose standard”. Le unità di azoto così calcolate andranno detratte dalla dose standard</w:t>
            </w:r>
          </w:p>
        </w:tc>
        <w:tc>
          <w:tcPr>
            <w:tcW w:w="3686" w:type="dxa"/>
          </w:tcPr>
          <w:p w:rsidR="00BE5346" w:rsidRPr="005D6E27" w:rsidRDefault="00BE5346" w:rsidP="00616939">
            <w:pPr>
              <w:jc w:val="center"/>
              <w:rPr>
                <w:b/>
                <w:bCs/>
              </w:rPr>
            </w:pPr>
          </w:p>
          <w:p w:rsidR="00BE5346" w:rsidRPr="005D6E27" w:rsidRDefault="00BE5346" w:rsidP="00266E4E">
            <w:pPr>
              <w:numPr>
                <w:ilvl w:val="0"/>
                <w:numId w:val="6"/>
              </w:numPr>
              <w:spacing w:line="240" w:lineRule="auto"/>
              <w:ind w:left="317" w:hanging="283"/>
              <w:jc w:val="both"/>
              <w:rPr>
                <w:sz w:val="20"/>
                <w:szCs w:val="20"/>
              </w:rPr>
            </w:pPr>
            <w:r w:rsidRPr="005D6E27">
              <w:rPr>
                <w:b/>
                <w:bCs/>
                <w:sz w:val="20"/>
                <w:szCs w:val="20"/>
              </w:rPr>
              <w:t xml:space="preserve">15 kg: </w:t>
            </w:r>
            <w:r w:rsidRPr="005D6E27">
              <w:rPr>
                <w:sz w:val="20"/>
                <w:szCs w:val="20"/>
              </w:rPr>
              <w:t>se si prevedono produzioni superiori a 2,5 t/ha;</w:t>
            </w:r>
          </w:p>
          <w:p w:rsidR="00BE5346" w:rsidRPr="005D6E27" w:rsidRDefault="00BE5346" w:rsidP="00266E4E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pict>
                <v:shape id="_x0000_s1028" type="#_x0000_t32" style="position:absolute;margin-left:-1.3pt;margin-top:3.65pt;width:14.25pt;height:30.75pt;z-index:251660288" o:connectortype="straight" strokeweight="3pt"/>
              </w:pict>
            </w:r>
            <w:r>
              <w:rPr>
                <w:noProof/>
                <w:lang w:eastAsia="it-IT"/>
              </w:rPr>
              <w:pict>
                <v:shape id="_x0000_s1029" type="#_x0000_t32" style="position:absolute;margin-left:-1.3pt;margin-top:3.6pt;width:20.25pt;height:30.75pt;flip:y;z-index:251661312" o:connectortype="straight" strokeweight="3pt"/>
              </w:pict>
            </w:r>
          </w:p>
          <w:p w:rsidR="00BE5346" w:rsidRPr="005D6E27" w:rsidRDefault="00BE5346" w:rsidP="00266E4E">
            <w:pPr>
              <w:numPr>
                <w:ilvl w:val="0"/>
                <w:numId w:val="6"/>
              </w:numPr>
              <w:spacing w:line="240" w:lineRule="auto"/>
              <w:ind w:left="317" w:hanging="283"/>
              <w:jc w:val="both"/>
              <w:rPr>
                <w:sz w:val="20"/>
                <w:szCs w:val="20"/>
              </w:rPr>
            </w:pPr>
            <w:r w:rsidRPr="005D6E27">
              <w:rPr>
                <w:b/>
                <w:bCs/>
                <w:sz w:val="20"/>
                <w:szCs w:val="20"/>
              </w:rPr>
              <w:t>20 kg:</w:t>
            </w:r>
            <w:r w:rsidRPr="005D6E27">
              <w:rPr>
                <w:sz w:val="20"/>
                <w:szCs w:val="20"/>
              </w:rPr>
              <w:t xml:space="preserve"> in caso di scarsa dotazione di sostanza organica (linee guida fertilizzazione);</w:t>
            </w:r>
          </w:p>
          <w:p w:rsidR="00BE5346" w:rsidRPr="005D6E27" w:rsidRDefault="00BE5346" w:rsidP="00616939">
            <w:pPr>
              <w:ind w:left="317" w:hanging="283"/>
              <w:jc w:val="both"/>
              <w:rPr>
                <w:sz w:val="20"/>
                <w:szCs w:val="20"/>
              </w:rPr>
            </w:pPr>
          </w:p>
          <w:p w:rsidR="00BE5346" w:rsidRPr="005D6E27" w:rsidRDefault="00BE5346" w:rsidP="00266E4E">
            <w:pPr>
              <w:numPr>
                <w:ilvl w:val="0"/>
                <w:numId w:val="8"/>
              </w:numPr>
              <w:spacing w:line="240" w:lineRule="auto"/>
              <w:ind w:left="284" w:hanging="284"/>
              <w:jc w:val="both"/>
              <w:rPr>
                <w:b/>
                <w:bCs/>
                <w:sz w:val="20"/>
                <w:szCs w:val="20"/>
              </w:rPr>
            </w:pPr>
            <w:r w:rsidRPr="005D6E27">
              <w:rPr>
                <w:b/>
                <w:bCs/>
                <w:sz w:val="20"/>
                <w:szCs w:val="20"/>
              </w:rPr>
              <w:t xml:space="preserve">30 kg: </w:t>
            </w:r>
            <w:r w:rsidRPr="005D6E27">
              <w:rPr>
                <w:sz w:val="20"/>
                <w:szCs w:val="20"/>
              </w:rPr>
              <w:t>in caso di interramento di paglie o stocchi della coltura precedente;</w:t>
            </w:r>
          </w:p>
          <w:p w:rsidR="00BE5346" w:rsidRPr="005D6E27" w:rsidRDefault="00BE5346" w:rsidP="00616939">
            <w:pPr>
              <w:jc w:val="both"/>
              <w:rPr>
                <w:b/>
                <w:bCs/>
              </w:rPr>
            </w:pPr>
          </w:p>
          <w:p w:rsidR="00BE5346" w:rsidRPr="005D6E27" w:rsidRDefault="00BE5346" w:rsidP="00266E4E">
            <w:pPr>
              <w:numPr>
                <w:ilvl w:val="0"/>
                <w:numId w:val="6"/>
              </w:numPr>
              <w:spacing w:line="240" w:lineRule="auto"/>
              <w:ind w:left="317" w:hanging="283"/>
              <w:jc w:val="both"/>
              <w:rPr>
                <w:b/>
                <w:bCs/>
              </w:rPr>
            </w:pPr>
            <w:r w:rsidRPr="005D6E27">
              <w:rPr>
                <w:b/>
                <w:bCs/>
                <w:sz w:val="20"/>
                <w:szCs w:val="20"/>
              </w:rPr>
              <w:t xml:space="preserve">15 kg: </w:t>
            </w:r>
            <w:r w:rsidRPr="005D6E27">
              <w:rPr>
                <w:sz w:val="20"/>
                <w:szCs w:val="20"/>
              </w:rPr>
              <w:t xml:space="preserve">in caso di forte lisciviazione dovuta a surplus pluviometrico in specifici periodi dell’anno (es. pioggia superiore a </w:t>
            </w:r>
            <w:smartTag w:uri="urn:schemas-microsoft-com:office:smarttags" w:element="metricconverter">
              <w:smartTagPr>
                <w:attr w:name="ProductID" w:val="300 mm"/>
              </w:smartTagPr>
              <w:r w:rsidRPr="005D6E27">
                <w:rPr>
                  <w:sz w:val="20"/>
                  <w:szCs w:val="20"/>
                </w:rPr>
                <w:t>300 mm</w:t>
              </w:r>
            </w:smartTag>
            <w:r w:rsidRPr="005D6E27">
              <w:rPr>
                <w:sz w:val="20"/>
                <w:szCs w:val="20"/>
              </w:rPr>
              <w:t xml:space="preserve"> nel periodo ottobre-febbraio).</w:t>
            </w:r>
          </w:p>
        </w:tc>
      </w:tr>
    </w:tbl>
    <w:p w:rsidR="00BE5346" w:rsidRPr="005D6E27" w:rsidRDefault="00BE5346" w:rsidP="00266E4E">
      <w:pPr>
        <w:rPr>
          <w:b/>
          <w:bCs/>
        </w:rPr>
      </w:pPr>
    </w:p>
    <w:p w:rsidR="00BE5346" w:rsidRPr="00266E4E" w:rsidRDefault="00BE5346" w:rsidP="00266E4E">
      <w:pPr>
        <w:jc w:val="center"/>
        <w:rPr>
          <w:b/>
          <w:bCs/>
          <w:sz w:val="32"/>
          <w:szCs w:val="32"/>
        </w:rPr>
      </w:pPr>
      <w:r w:rsidRPr="00266E4E">
        <w:rPr>
          <w:b/>
          <w:bCs/>
          <w:sz w:val="32"/>
          <w:szCs w:val="32"/>
        </w:rPr>
        <w:t xml:space="preserve">Nell’esempio riportato la dose massima di azoto da indicare nel registro trattamenti/operazioni colturali è pari a 40+20 = </w:t>
      </w:r>
      <w:smartTag w:uri="urn:schemas-microsoft-com:office:smarttags" w:element="metricconverter">
        <w:smartTagPr>
          <w:attr w:name="ProductID" w:val="60 Kg"/>
        </w:smartTagPr>
        <w:r w:rsidRPr="00266E4E">
          <w:rPr>
            <w:b/>
            <w:bCs/>
            <w:sz w:val="32"/>
            <w:szCs w:val="32"/>
          </w:rPr>
          <w:t>60 Kg</w:t>
        </w:r>
      </w:smartTag>
      <w:r w:rsidRPr="00266E4E">
        <w:rPr>
          <w:b/>
          <w:bCs/>
          <w:sz w:val="32"/>
          <w:szCs w:val="32"/>
        </w:rPr>
        <w:t xml:space="preserve"> N/ha di farro</w:t>
      </w:r>
    </w:p>
    <w:p w:rsidR="00BE5346" w:rsidRDefault="00BE5346" w:rsidP="006827F0">
      <w:pPr>
        <w:jc w:val="center"/>
        <w:rPr>
          <w:b/>
          <w:bCs/>
          <w:color w:val="000000"/>
          <w:sz w:val="28"/>
          <w:szCs w:val="28"/>
          <w:lang w:eastAsia="it-IT"/>
        </w:rPr>
      </w:pPr>
      <w:r w:rsidRPr="000241F0">
        <w:rPr>
          <w:b/>
          <w:bCs/>
          <w:color w:val="000000"/>
          <w:sz w:val="28"/>
          <w:szCs w:val="28"/>
          <w:lang w:eastAsia="it-IT"/>
        </w:rPr>
        <w:t>Registro degli Interventi Irrigui</w:t>
      </w:r>
      <w:r>
        <w:rPr>
          <w:b/>
          <w:bCs/>
          <w:color w:val="000000"/>
          <w:sz w:val="28"/>
          <w:szCs w:val="28"/>
          <w:lang w:eastAsia="it-IT"/>
        </w:rPr>
        <w:t xml:space="preserve"> e/o eventi meteorici</w:t>
      </w:r>
    </w:p>
    <w:p w:rsidR="00BE5346" w:rsidRDefault="00BE5346" w:rsidP="00393D45">
      <w:pPr>
        <w:jc w:val="center"/>
        <w:rPr>
          <w:b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t xml:space="preserve">Metodo usato per l’irrigazione: microirrigazione/goccia: SI  </w:t>
      </w:r>
      <w:r w:rsidRPr="006827F0">
        <w:rPr>
          <w:b/>
          <w:color w:val="000000"/>
          <w:sz w:val="28"/>
          <w:szCs w:val="28"/>
          <w:lang w:eastAsia="it-IT"/>
        </w:rPr>
        <w:sym w:font="Wingdings" w:char="F06F"/>
      </w:r>
      <w:r>
        <w:rPr>
          <w:b/>
          <w:color w:val="000000"/>
          <w:sz w:val="28"/>
          <w:szCs w:val="28"/>
          <w:lang w:eastAsia="it-IT"/>
        </w:rPr>
        <w:tab/>
        <w:t xml:space="preserve">NO  </w:t>
      </w:r>
      <w:r>
        <w:rPr>
          <w:b/>
          <w:color w:val="000000"/>
          <w:sz w:val="28"/>
          <w:szCs w:val="28"/>
          <w:lang w:eastAsia="it-IT"/>
        </w:rPr>
        <w:sym w:font="Wingdings" w:char="F06F"/>
      </w:r>
    </w:p>
    <w:p w:rsidR="00BE5346" w:rsidRPr="00393D45" w:rsidRDefault="00BE5346" w:rsidP="00393D45">
      <w:pPr>
        <w:jc w:val="center"/>
        <w:rPr>
          <w:bCs/>
          <w:color w:val="000000"/>
          <w:sz w:val="24"/>
          <w:szCs w:val="24"/>
          <w:lang w:eastAsia="it-IT"/>
        </w:rPr>
      </w:pPr>
      <w:r w:rsidRPr="00EB4EAB">
        <w:rPr>
          <w:color w:val="000000"/>
          <w:sz w:val="24"/>
          <w:szCs w:val="24"/>
          <w:lang w:eastAsia="it-IT"/>
        </w:rPr>
        <w:t xml:space="preserve">nel caso venga usato il metodo di microirrigazione o irrigazione a goccia </w:t>
      </w:r>
      <w:r>
        <w:rPr>
          <w:color w:val="000000"/>
          <w:sz w:val="24"/>
          <w:szCs w:val="24"/>
          <w:lang w:eastAsia="it-IT"/>
        </w:rPr>
        <w:t xml:space="preserve">o sup .irrigata  &lt; </w:t>
      </w:r>
      <w:smartTag w:uri="urn:schemas-microsoft-com:office:smarttags" w:element="metricconverter">
        <w:smartTagPr>
          <w:attr w:name="ProductID" w:val="1 ha"/>
        </w:smartTagPr>
        <w:r>
          <w:rPr>
            <w:color w:val="000000"/>
            <w:sz w:val="24"/>
            <w:szCs w:val="24"/>
            <w:lang w:eastAsia="it-IT"/>
          </w:rPr>
          <w:t>1 ha</w:t>
        </w:r>
      </w:smartTag>
      <w:r>
        <w:rPr>
          <w:color w:val="000000"/>
          <w:sz w:val="24"/>
          <w:szCs w:val="24"/>
          <w:lang w:eastAsia="it-IT"/>
        </w:rPr>
        <w:t xml:space="preserve">, </w:t>
      </w:r>
      <w:r w:rsidRPr="00EB4EAB">
        <w:rPr>
          <w:color w:val="000000"/>
          <w:sz w:val="24"/>
          <w:szCs w:val="24"/>
          <w:lang w:eastAsia="it-IT"/>
        </w:rPr>
        <w:t>la registrazione dei dati pluviometrici non è necessaria</w:t>
      </w:r>
    </w:p>
    <w:tbl>
      <w:tblPr>
        <w:tblW w:w="4947" w:type="pct"/>
        <w:tblCellMar>
          <w:left w:w="70" w:type="dxa"/>
          <w:right w:w="70" w:type="dxa"/>
        </w:tblCellMar>
        <w:tblLook w:val="00A0"/>
      </w:tblPr>
      <w:tblGrid>
        <w:gridCol w:w="1656"/>
        <w:gridCol w:w="1787"/>
        <w:gridCol w:w="1787"/>
        <w:gridCol w:w="1787"/>
        <w:gridCol w:w="1787"/>
        <w:gridCol w:w="2098"/>
        <w:gridCol w:w="3371"/>
      </w:tblGrid>
      <w:tr w:rsidR="00BE5346" w:rsidRPr="00D167C6" w:rsidTr="000241F0">
        <w:trPr>
          <w:trHeight w:val="433"/>
        </w:trPr>
        <w:tc>
          <w:tcPr>
            <w:tcW w:w="381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b/>
                <w:bCs/>
                <w:color w:val="000000"/>
                <w:sz w:val="24"/>
                <w:szCs w:val="24"/>
                <w:lang w:eastAsia="it-IT"/>
              </w:rPr>
              <w:t>Coltura:</w:t>
            </w:r>
            <w:r>
              <w:rPr>
                <w:b/>
                <w:bCs/>
                <w:color w:val="000000"/>
                <w:sz w:val="24"/>
                <w:szCs w:val="24"/>
                <w:lang w:eastAsia="it-IT"/>
              </w:rPr>
              <w:t xml:space="preserve"> MAIS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76E31">
              <w:rPr>
                <w:b/>
                <w:bCs/>
                <w:color w:val="000000"/>
                <w:sz w:val="24"/>
                <w:szCs w:val="24"/>
                <w:lang w:eastAsia="it-IT"/>
              </w:rPr>
              <w:t>SAU [ha]:</w:t>
            </w:r>
          </w:p>
        </w:tc>
      </w:tr>
      <w:tr w:rsidR="00BE5346" w:rsidRPr="00D167C6" w:rsidTr="000241F0">
        <w:trPr>
          <w:trHeight w:val="13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E5346" w:rsidRPr="000B4A8A" w:rsidRDefault="00BE5346" w:rsidP="007D0CC9">
            <w:pPr>
              <w:spacing w:line="240" w:lineRule="auto"/>
              <w:rPr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5346" w:rsidRPr="000B4A8A" w:rsidRDefault="00BE5346" w:rsidP="007D0CC9">
            <w:pPr>
              <w:spacing w:line="240" w:lineRule="auto"/>
              <w:rPr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5346" w:rsidRPr="000B4A8A" w:rsidRDefault="00BE5346" w:rsidP="007D0CC9">
            <w:pPr>
              <w:spacing w:line="240" w:lineRule="auto"/>
              <w:rPr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E5346" w:rsidRPr="000B4A8A" w:rsidRDefault="00BE5346" w:rsidP="007D0CC9">
            <w:pPr>
              <w:spacing w:line="240" w:lineRule="auto"/>
              <w:rPr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5346" w:rsidRPr="000B4A8A" w:rsidRDefault="00BE5346" w:rsidP="007D0CC9">
            <w:pPr>
              <w:spacing w:line="240" w:lineRule="auto"/>
              <w:rPr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5346" w:rsidRPr="000B4A8A" w:rsidRDefault="00BE5346" w:rsidP="007D0CC9">
            <w:pPr>
              <w:spacing w:line="240" w:lineRule="auto"/>
              <w:rPr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E5346" w:rsidRPr="000B4A8A" w:rsidRDefault="00BE5346" w:rsidP="007D0CC9">
            <w:pPr>
              <w:spacing w:line="240" w:lineRule="auto"/>
              <w:rPr>
                <w:b/>
                <w:bCs/>
                <w:color w:val="000000"/>
                <w:sz w:val="14"/>
                <w:szCs w:val="14"/>
                <w:lang w:eastAsia="it-IT"/>
              </w:rPr>
            </w:pPr>
          </w:p>
        </w:tc>
      </w:tr>
      <w:tr w:rsidR="00BE5346" w:rsidRPr="00D167C6" w:rsidTr="000241F0">
        <w:trPr>
          <w:trHeight w:val="65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  <w:r w:rsidRPr="00076E31">
              <w:rPr>
                <w:b/>
                <w:bCs/>
                <w:color w:val="000000"/>
                <w:lang w:eastAsia="it-IT"/>
              </w:rPr>
              <w:t>n° appez.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76E31">
              <w:rPr>
                <w:b/>
                <w:bCs/>
                <w:color w:val="000000"/>
                <w:lang w:eastAsia="it-IT"/>
              </w:rPr>
              <w:t>data inizio</w:t>
            </w:r>
            <w:r>
              <w:rPr>
                <w:b/>
                <w:bCs/>
                <w:color w:val="000000"/>
                <w:lang w:eastAsia="it-IT"/>
              </w:rPr>
              <w:t xml:space="preserve"> irrigazione o evento meteorico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76E31">
              <w:rPr>
                <w:b/>
                <w:bCs/>
                <w:color w:val="000000"/>
                <w:lang w:eastAsia="it-IT"/>
              </w:rPr>
              <w:t>data fine</w:t>
            </w:r>
            <w:r>
              <w:rPr>
                <w:b/>
                <w:bCs/>
                <w:color w:val="000000"/>
                <w:lang w:eastAsia="it-IT"/>
              </w:rPr>
              <w:t xml:space="preserve"> irrigazione o evento meteorico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Lettura iniziale contatore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Lettura finale contatore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Default="00BE5346" w:rsidP="007D0CC9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  <w:r w:rsidRPr="00076E31">
              <w:rPr>
                <w:b/>
                <w:bCs/>
                <w:color w:val="000000"/>
                <w:lang w:eastAsia="it-IT"/>
              </w:rPr>
              <w:t xml:space="preserve">Volume irriguo </w:t>
            </w:r>
          </w:p>
          <w:p w:rsidR="00BE5346" w:rsidRPr="00A30619" w:rsidRDefault="00BE5346" w:rsidP="007D0CC9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(m3)</w:t>
            </w:r>
            <w:r w:rsidRPr="00393D45">
              <w:rPr>
                <w:b/>
                <w:bCs/>
                <w:color w:val="000000"/>
                <w:lang w:eastAsia="it-IT"/>
              </w:rPr>
              <w:t xml:space="preserve"> o mm pioggia misurati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76E31">
              <w:rPr>
                <w:b/>
                <w:bCs/>
                <w:color w:val="000000"/>
                <w:lang w:eastAsia="it-IT"/>
              </w:rPr>
              <w:t>metodo irrigazione</w:t>
            </w: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62AF6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447432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0241F0">
        <w:trPr>
          <w:trHeight w:val="567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393D45">
        <w:trPr>
          <w:trHeight w:val="567"/>
        </w:trPr>
        <w:tc>
          <w:tcPr>
            <w:tcW w:w="30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3C07EF" w:rsidRDefault="00BE5346" w:rsidP="003C07EF">
            <w:pPr>
              <w:spacing w:line="240" w:lineRule="auto"/>
              <w:jc w:val="right"/>
              <w:rPr>
                <w:b/>
                <w:color w:val="000000"/>
                <w:lang w:eastAsia="it-IT"/>
              </w:rPr>
            </w:pPr>
            <w:r w:rsidRPr="00362AF6">
              <w:rPr>
                <w:b/>
                <w:color w:val="000000"/>
                <w:sz w:val="48"/>
                <w:szCs w:val="48"/>
                <w:lang w:eastAsia="it-IT"/>
              </w:rPr>
              <w:t>Totale acque (mc).</w:t>
            </w:r>
            <w:r w:rsidRPr="003C07EF">
              <w:rPr>
                <w:b/>
                <w:color w:val="000000"/>
                <w:lang w:eastAsia="it-IT"/>
              </w:rPr>
              <w:t xml:space="preserve"> Si ricorda che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3C07EF">
                <w:rPr>
                  <w:b/>
                  <w:color w:val="000000"/>
                  <w:lang w:eastAsia="it-IT"/>
                </w:rPr>
                <w:t>1 mm</w:t>
              </w:r>
            </w:smartTag>
            <w:r w:rsidRPr="003C07EF">
              <w:rPr>
                <w:b/>
                <w:color w:val="000000"/>
                <w:lang w:eastAsia="it-IT"/>
              </w:rPr>
              <w:t xml:space="preserve"> di pioggia equivale a 10 mc/Ha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  <w:r>
              <w:rPr>
                <w:color w:val="000000"/>
                <w:lang w:eastAsia="it-IT"/>
              </w:rPr>
              <w:t xml:space="preserve"> 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7D0CC9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</w:tbl>
    <w:p w:rsidR="00BE5346" w:rsidRDefault="00BE5346" w:rsidP="009C2273">
      <w:pPr>
        <w:spacing w:line="240" w:lineRule="auto"/>
        <w:jc w:val="center"/>
        <w:rPr>
          <w:b/>
          <w:bCs/>
          <w:color w:val="000000"/>
          <w:sz w:val="16"/>
          <w:szCs w:val="16"/>
          <w:lang w:eastAsia="it-IT"/>
        </w:rPr>
      </w:pPr>
    </w:p>
    <w:p w:rsidR="00BE5346" w:rsidRDefault="00BE5346" w:rsidP="00C86CD3">
      <w:pPr>
        <w:jc w:val="center"/>
        <w:rPr>
          <w:b/>
          <w:bCs/>
          <w:color w:val="000000"/>
          <w:sz w:val="28"/>
          <w:szCs w:val="28"/>
          <w:lang w:eastAsia="it-IT"/>
        </w:rPr>
      </w:pPr>
      <w:r w:rsidRPr="00076E31">
        <w:rPr>
          <w:b/>
          <w:bCs/>
          <w:color w:val="000000"/>
          <w:sz w:val="28"/>
          <w:szCs w:val="28"/>
          <w:lang w:eastAsia="it-IT"/>
        </w:rPr>
        <w:t xml:space="preserve">Registro </w:t>
      </w:r>
      <w:r>
        <w:rPr>
          <w:b/>
          <w:bCs/>
          <w:color w:val="000000"/>
          <w:sz w:val="28"/>
          <w:szCs w:val="28"/>
          <w:lang w:eastAsia="it-IT"/>
        </w:rPr>
        <w:t>sementi utilizzate</w:t>
      </w:r>
    </w:p>
    <w:p w:rsidR="00BE5346" w:rsidRDefault="00BE5346" w:rsidP="00C86CD3">
      <w:pPr>
        <w:jc w:val="center"/>
        <w:rPr>
          <w:color w:val="000000"/>
          <w:sz w:val="24"/>
          <w:szCs w:val="24"/>
          <w:lang w:eastAsia="it-IT"/>
        </w:rPr>
      </w:pPr>
      <w:r w:rsidRPr="006D7542">
        <w:rPr>
          <w:color w:val="000000"/>
          <w:sz w:val="24"/>
          <w:szCs w:val="24"/>
          <w:lang w:eastAsia="it-IT"/>
        </w:rPr>
        <w:t>(nel caso di semente autoprodotta nella colonna “produttore” riportare “</w:t>
      </w:r>
      <w:r>
        <w:rPr>
          <w:color w:val="000000"/>
          <w:sz w:val="24"/>
          <w:szCs w:val="24"/>
          <w:lang w:eastAsia="it-IT"/>
        </w:rPr>
        <w:t>reimpiego</w:t>
      </w:r>
      <w:r w:rsidRPr="006D7542">
        <w:rPr>
          <w:color w:val="000000"/>
          <w:sz w:val="24"/>
          <w:szCs w:val="24"/>
          <w:lang w:eastAsia="it-IT"/>
        </w:rPr>
        <w:t>”</w:t>
      </w:r>
      <w:r>
        <w:rPr>
          <w:color w:val="000000"/>
          <w:sz w:val="24"/>
          <w:szCs w:val="24"/>
          <w:lang w:eastAsia="it-IT"/>
        </w:rPr>
        <w:t>)</w:t>
      </w:r>
    </w:p>
    <w:p w:rsidR="00BE5346" w:rsidRPr="006D7542" w:rsidRDefault="00BE5346" w:rsidP="00C86CD3">
      <w:pPr>
        <w:jc w:val="center"/>
        <w:rPr>
          <w:color w:val="000000"/>
          <w:sz w:val="24"/>
          <w:szCs w:val="24"/>
          <w:lang w:eastAsia="it-IT"/>
        </w:rPr>
      </w:pPr>
    </w:p>
    <w:tbl>
      <w:tblPr>
        <w:tblW w:w="5183" w:type="pct"/>
        <w:tblCellMar>
          <w:left w:w="70" w:type="dxa"/>
          <w:right w:w="70" w:type="dxa"/>
        </w:tblCellMar>
        <w:tblLook w:val="00A0"/>
      </w:tblPr>
      <w:tblGrid>
        <w:gridCol w:w="14954"/>
      </w:tblGrid>
      <w:tr w:rsidR="00BE5346" w:rsidRPr="00D167C6" w:rsidTr="00357E1D">
        <w:trPr>
          <w:trHeight w:val="1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E5346" w:rsidRPr="000B4A8A" w:rsidRDefault="00BE5346" w:rsidP="00357E1D">
            <w:pPr>
              <w:spacing w:line="240" w:lineRule="auto"/>
              <w:jc w:val="center"/>
              <w:rPr>
                <w:color w:val="000000"/>
                <w:sz w:val="14"/>
                <w:szCs w:val="14"/>
                <w:lang w:eastAsia="it-IT"/>
              </w:rPr>
            </w:pPr>
          </w:p>
        </w:tc>
      </w:tr>
    </w:tbl>
    <w:p w:rsidR="00BE5346" w:rsidRDefault="00BE5346"/>
    <w:tbl>
      <w:tblPr>
        <w:tblW w:w="3955" w:type="pct"/>
        <w:tblInd w:w="1488" w:type="dxa"/>
        <w:tblCellMar>
          <w:left w:w="70" w:type="dxa"/>
          <w:right w:w="70" w:type="dxa"/>
        </w:tblCellMar>
        <w:tblLook w:val="00A0"/>
      </w:tblPr>
      <w:tblGrid>
        <w:gridCol w:w="1776"/>
        <w:gridCol w:w="4674"/>
        <w:gridCol w:w="2834"/>
        <w:gridCol w:w="2127"/>
      </w:tblGrid>
      <w:tr w:rsidR="00BE5346" w:rsidRPr="00D167C6" w:rsidTr="006D7542">
        <w:trPr>
          <w:trHeight w:val="300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 w:rsidRPr="00076E31">
              <w:rPr>
                <w:b/>
                <w:bCs/>
                <w:color w:val="000000"/>
                <w:lang w:eastAsia="it-IT"/>
              </w:rPr>
              <w:t>n° appez.</w:t>
            </w:r>
          </w:p>
        </w:tc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Tipo semente utilizzata</w:t>
            </w:r>
          </w:p>
        </w:tc>
        <w:tc>
          <w:tcPr>
            <w:tcW w:w="1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bCs/>
                <w:color w:val="000000"/>
                <w:lang w:eastAsia="it-IT"/>
              </w:rPr>
              <w:t>produttore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A30619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Quantità utilizzata</w:t>
            </w:r>
          </w:p>
          <w:p w:rsidR="00BE5346" w:rsidRPr="00A30619" w:rsidRDefault="00BE5346" w:rsidP="00357E1D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30619">
              <w:rPr>
                <w:b/>
                <w:bCs/>
                <w:color w:val="000000"/>
                <w:sz w:val="20"/>
                <w:szCs w:val="20"/>
                <w:lang w:eastAsia="it-IT"/>
              </w:rPr>
              <w:t>(q</w:t>
            </w:r>
            <w:r>
              <w:rPr>
                <w:b/>
                <w:bCs/>
                <w:color w:val="000000"/>
                <w:sz w:val="20"/>
                <w:szCs w:val="20"/>
                <w:lang w:eastAsia="it-IT"/>
              </w:rPr>
              <w:t>.li</w:t>
            </w:r>
            <w:r w:rsidRPr="00A30619">
              <w:rPr>
                <w:b/>
                <w:bCs/>
                <w:color w:val="000000"/>
                <w:sz w:val="20"/>
                <w:szCs w:val="20"/>
                <w:lang w:eastAsia="it-IT"/>
              </w:rPr>
              <w:t>)</w:t>
            </w:r>
          </w:p>
        </w:tc>
      </w:tr>
      <w:tr w:rsidR="00BE5346" w:rsidRPr="00D167C6" w:rsidTr="006D7542">
        <w:trPr>
          <w:trHeight w:val="288"/>
        </w:trPr>
        <w:tc>
          <w:tcPr>
            <w:tcW w:w="77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204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124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b/>
                <w:bCs/>
                <w:color w:val="000000"/>
                <w:lang w:eastAsia="it-IT"/>
              </w:rPr>
            </w:pPr>
          </w:p>
        </w:tc>
        <w:tc>
          <w:tcPr>
            <w:tcW w:w="93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346" w:rsidRPr="00A30619" w:rsidRDefault="00BE5346" w:rsidP="00357E1D">
            <w:pPr>
              <w:spacing w:line="240" w:lineRule="auto"/>
              <w:rPr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D3214E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D3214E">
            <w:pPr>
              <w:spacing w:line="240" w:lineRule="auto"/>
              <w:rPr>
                <w:color w:val="000000"/>
                <w:lang w:eastAsia="it-IT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  <w:tr w:rsidR="00BE5346" w:rsidRPr="00D167C6" w:rsidTr="006D7542">
        <w:trPr>
          <w:trHeight w:val="510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2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5346" w:rsidRPr="00076E31" w:rsidRDefault="00BE5346" w:rsidP="00357E1D">
            <w:pPr>
              <w:spacing w:line="240" w:lineRule="auto"/>
              <w:rPr>
                <w:color w:val="000000"/>
                <w:lang w:eastAsia="it-IT"/>
              </w:rPr>
            </w:pPr>
            <w:r w:rsidRPr="00076E31">
              <w:rPr>
                <w:color w:val="000000"/>
                <w:lang w:eastAsia="it-IT"/>
              </w:rPr>
              <w:t> </w:t>
            </w:r>
          </w:p>
        </w:tc>
      </w:tr>
    </w:tbl>
    <w:p w:rsidR="00BE5346" w:rsidRDefault="00BE5346" w:rsidP="00351AC7">
      <w:pPr>
        <w:spacing w:line="240" w:lineRule="auto"/>
        <w:jc w:val="center"/>
        <w:rPr>
          <w:b/>
          <w:bCs/>
          <w:color w:val="000000"/>
          <w:sz w:val="16"/>
          <w:szCs w:val="16"/>
          <w:lang w:eastAsia="it-IT"/>
        </w:rPr>
      </w:pPr>
    </w:p>
    <w:p w:rsidR="00BE5346" w:rsidRDefault="00BE5346" w:rsidP="00351AC7">
      <w:pPr>
        <w:spacing w:line="240" w:lineRule="auto"/>
        <w:jc w:val="center"/>
        <w:rPr>
          <w:b/>
          <w:bCs/>
          <w:color w:val="000000"/>
          <w:sz w:val="16"/>
          <w:szCs w:val="16"/>
          <w:lang w:eastAsia="it-IT"/>
        </w:rPr>
      </w:pPr>
    </w:p>
    <w:p w:rsidR="00BE5346" w:rsidRDefault="00BE5346"/>
    <w:sectPr w:rsidR="00BE5346" w:rsidSect="007C1C79">
      <w:headerReference w:type="default" r:id="rId9"/>
      <w:footerReference w:type="default" r:id="rId10"/>
      <w:pgSz w:w="16838" w:h="11906" w:orient="landscape"/>
      <w:pgMar w:top="1134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46" w:rsidRDefault="00BE5346" w:rsidP="00BC6BEF">
      <w:pPr>
        <w:spacing w:line="240" w:lineRule="auto"/>
      </w:pPr>
      <w:r>
        <w:separator/>
      </w:r>
    </w:p>
  </w:endnote>
  <w:endnote w:type="continuationSeparator" w:id="0">
    <w:p w:rsidR="00BE5346" w:rsidRDefault="00BE5346" w:rsidP="00BC6B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46" w:rsidRDefault="00BE5346" w:rsidP="00A369DE">
    <w:pPr>
      <w:pStyle w:val="Footer"/>
      <w:tabs>
        <w:tab w:val="left" w:pos="13467"/>
      </w:tabs>
    </w:pPr>
    <w:r>
      <w:tab/>
    </w:r>
    <w:r>
      <w:tab/>
    </w:r>
    <w:r>
      <w:tab/>
      <w:t>Pag.___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46" w:rsidRDefault="00BE5346" w:rsidP="00A369DE">
    <w:pPr>
      <w:pStyle w:val="Footer"/>
      <w:tabs>
        <w:tab w:val="left" w:pos="13467"/>
      </w:tabs>
    </w:pPr>
    <w:r>
      <w:tab/>
    </w:r>
    <w:r>
      <w:tab/>
    </w:r>
    <w:r>
      <w:tab/>
      <w:t>Pag.___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46" w:rsidRDefault="00BE5346" w:rsidP="00BC6BEF">
      <w:pPr>
        <w:spacing w:line="240" w:lineRule="auto"/>
      </w:pPr>
      <w:r>
        <w:separator/>
      </w:r>
    </w:p>
  </w:footnote>
  <w:footnote w:type="continuationSeparator" w:id="0">
    <w:p w:rsidR="00BE5346" w:rsidRDefault="00BE5346" w:rsidP="00BC6B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46" w:rsidRDefault="00BE5346" w:rsidP="003D1536">
    <w:pPr>
      <w:tabs>
        <w:tab w:val="left" w:pos="709"/>
        <w:tab w:val="left" w:pos="5103"/>
        <w:tab w:val="left" w:pos="11624"/>
      </w:tabs>
      <w:jc w:val="center"/>
      <w:rPr>
        <w:bCs/>
        <w:color w:val="000000"/>
        <w:sz w:val="28"/>
        <w:szCs w:val="28"/>
        <w:lang w:eastAsia="it-IT"/>
      </w:rPr>
    </w:pPr>
  </w:p>
  <w:p w:rsidR="00BE5346" w:rsidRDefault="00BE5346" w:rsidP="000E096A">
    <w:pPr>
      <w:pStyle w:val="Header"/>
      <w:jc w:val="center"/>
    </w:pPr>
  </w:p>
  <w:p w:rsidR="00BE5346" w:rsidRDefault="00BE534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46" w:rsidRDefault="00BE5346" w:rsidP="003D1536">
    <w:pPr>
      <w:tabs>
        <w:tab w:val="left" w:pos="709"/>
        <w:tab w:val="left" w:pos="5103"/>
        <w:tab w:val="left" w:pos="11624"/>
      </w:tabs>
      <w:jc w:val="center"/>
      <w:rPr>
        <w:bCs/>
        <w:color w:val="000000"/>
        <w:sz w:val="28"/>
        <w:szCs w:val="28"/>
        <w:lang w:eastAsia="it-IT"/>
      </w:rPr>
    </w:pPr>
    <w:r>
      <w:rPr>
        <w:bCs/>
        <w:color w:val="000000"/>
        <w:sz w:val="28"/>
        <w:szCs w:val="28"/>
        <w:lang w:eastAsia="it-IT"/>
      </w:rPr>
      <w:t>REGIONE: __</w:t>
    </w:r>
    <w:r w:rsidRPr="00443486">
      <w:rPr>
        <w:b/>
        <w:bCs/>
        <w:color w:val="000000"/>
        <w:sz w:val="28"/>
        <w:szCs w:val="28"/>
        <w:lang w:eastAsia="it-IT"/>
      </w:rPr>
      <w:t>UMBRIA</w:t>
    </w:r>
    <w:r>
      <w:rPr>
        <w:bCs/>
        <w:color w:val="000000"/>
        <w:sz w:val="28"/>
        <w:szCs w:val="28"/>
        <w:lang w:eastAsia="it-IT"/>
      </w:rPr>
      <w:t>__</w:t>
    </w:r>
  </w:p>
  <w:p w:rsidR="00BE5346" w:rsidRDefault="00BE5346" w:rsidP="000E096A">
    <w:pPr>
      <w:pStyle w:val="Header"/>
      <w:jc w:val="center"/>
    </w:pPr>
  </w:p>
  <w:p w:rsidR="00BE5346" w:rsidRDefault="00BE5346">
    <w:pPr>
      <w:pStyle w:val="Header"/>
    </w:pPr>
  </w:p>
  <w:p w:rsidR="00BE5346" w:rsidRDefault="00BE5346" w:rsidP="00D326AA">
    <w:pPr>
      <w:tabs>
        <w:tab w:val="left" w:pos="709"/>
        <w:tab w:val="left" w:pos="5387"/>
        <w:tab w:val="left" w:pos="10206"/>
        <w:tab w:val="left" w:pos="10632"/>
      </w:tabs>
      <w:rPr>
        <w:bCs/>
        <w:color w:val="000000"/>
        <w:sz w:val="28"/>
        <w:szCs w:val="28"/>
        <w:lang w:eastAsia="it-IT"/>
      </w:rPr>
    </w:pPr>
    <w:r w:rsidRPr="006827A3">
      <w:rPr>
        <w:bCs/>
        <w:color w:val="000000"/>
        <w:sz w:val="28"/>
        <w:szCs w:val="28"/>
        <w:lang w:eastAsia="it-IT"/>
      </w:rPr>
      <w:t>Azienda</w:t>
    </w:r>
    <w:r>
      <w:rPr>
        <w:bCs/>
        <w:color w:val="000000"/>
        <w:sz w:val="28"/>
        <w:szCs w:val="28"/>
        <w:lang w:eastAsia="it-IT"/>
      </w:rPr>
      <w:t>: ______________________________</w:t>
    </w:r>
    <w:r>
      <w:rPr>
        <w:bCs/>
        <w:color w:val="000000"/>
        <w:sz w:val="28"/>
        <w:szCs w:val="28"/>
        <w:lang w:eastAsia="it-IT"/>
      </w:rPr>
      <w:tab/>
    </w:r>
    <w:r>
      <w:rPr>
        <w:bCs/>
        <w:color w:val="000000"/>
        <w:sz w:val="28"/>
        <w:szCs w:val="28"/>
        <w:lang w:eastAsia="it-IT"/>
      </w:rPr>
      <w:tab/>
      <w:t>CUAA:________________________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41622"/>
    <w:multiLevelType w:val="hybridMultilevel"/>
    <w:tmpl w:val="90E6558A"/>
    <w:lvl w:ilvl="0" w:tplc="CDAE0C1C">
      <w:start w:val="1"/>
      <w:numFmt w:val="decimal"/>
      <w:pStyle w:val="Heading3"/>
      <w:lvlText w:val="%1.1.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8878E4"/>
    <w:multiLevelType w:val="hybridMultilevel"/>
    <w:tmpl w:val="40B6F3B2"/>
    <w:lvl w:ilvl="0" w:tplc="869A6618">
      <w:start w:val="1"/>
      <w:numFmt w:val="decimal"/>
      <w:pStyle w:val="Heading4"/>
      <w:lvlText w:val="%1.1.1.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967DD7"/>
    <w:multiLevelType w:val="hybridMultilevel"/>
    <w:tmpl w:val="2F2045CA"/>
    <w:lvl w:ilvl="0" w:tplc="757A6C46">
      <w:start w:val="1"/>
      <w:numFmt w:val="decimal"/>
      <w:pStyle w:val="Stile1"/>
      <w:lvlText w:val="%1.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A44F8"/>
    <w:multiLevelType w:val="hybridMultilevel"/>
    <w:tmpl w:val="03B6D936"/>
    <w:lvl w:ilvl="0" w:tplc="8EAA9B9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FE6809"/>
    <w:multiLevelType w:val="hybridMultilevel"/>
    <w:tmpl w:val="B9AC710C"/>
    <w:lvl w:ilvl="0" w:tplc="206A023A">
      <w:start w:val="1"/>
      <w:numFmt w:val="decimal"/>
      <w:pStyle w:val="Heading1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AA251A"/>
    <w:multiLevelType w:val="hybridMultilevel"/>
    <w:tmpl w:val="21E47FAE"/>
    <w:lvl w:ilvl="0" w:tplc="0860C99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96505A"/>
    <w:multiLevelType w:val="hybridMultilevel"/>
    <w:tmpl w:val="4E92CDB2"/>
    <w:lvl w:ilvl="0" w:tplc="0360FC78">
      <w:start w:val="1"/>
      <w:numFmt w:val="decimal"/>
      <w:pStyle w:val="Heading2"/>
      <w:lvlText w:val="%1.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BEF"/>
    <w:rsid w:val="000241F0"/>
    <w:rsid w:val="00057098"/>
    <w:rsid w:val="000655B6"/>
    <w:rsid w:val="00076E31"/>
    <w:rsid w:val="000B2310"/>
    <w:rsid w:val="000B4A8A"/>
    <w:rsid w:val="000C77BD"/>
    <w:rsid w:val="000D420B"/>
    <w:rsid w:val="000D6F62"/>
    <w:rsid w:val="000E096A"/>
    <w:rsid w:val="000F1E5E"/>
    <w:rsid w:val="001161BB"/>
    <w:rsid w:val="001272A0"/>
    <w:rsid w:val="00143110"/>
    <w:rsid w:val="001641D1"/>
    <w:rsid w:val="0017649C"/>
    <w:rsid w:val="001E1F2A"/>
    <w:rsid w:val="00200D37"/>
    <w:rsid w:val="00227429"/>
    <w:rsid w:val="00236F72"/>
    <w:rsid w:val="00266E4E"/>
    <w:rsid w:val="002B2F64"/>
    <w:rsid w:val="002E3316"/>
    <w:rsid w:val="002F1EA3"/>
    <w:rsid w:val="00351AC7"/>
    <w:rsid w:val="00357E1D"/>
    <w:rsid w:val="00362AF6"/>
    <w:rsid w:val="00393D45"/>
    <w:rsid w:val="003C07EF"/>
    <w:rsid w:val="003D1536"/>
    <w:rsid w:val="003D1610"/>
    <w:rsid w:val="003F5B51"/>
    <w:rsid w:val="00417A3A"/>
    <w:rsid w:val="0042039B"/>
    <w:rsid w:val="00443486"/>
    <w:rsid w:val="00447432"/>
    <w:rsid w:val="004A6E7A"/>
    <w:rsid w:val="004A7297"/>
    <w:rsid w:val="004B16A2"/>
    <w:rsid w:val="004C109F"/>
    <w:rsid w:val="004D1AE4"/>
    <w:rsid w:val="005504A9"/>
    <w:rsid w:val="00590655"/>
    <w:rsid w:val="005D6E27"/>
    <w:rsid w:val="00614AE2"/>
    <w:rsid w:val="00615521"/>
    <w:rsid w:val="00616939"/>
    <w:rsid w:val="00641EBA"/>
    <w:rsid w:val="00654101"/>
    <w:rsid w:val="006827A3"/>
    <w:rsid w:val="006827F0"/>
    <w:rsid w:val="00693684"/>
    <w:rsid w:val="006D7542"/>
    <w:rsid w:val="007503B0"/>
    <w:rsid w:val="00774318"/>
    <w:rsid w:val="007B00CE"/>
    <w:rsid w:val="007B2817"/>
    <w:rsid w:val="007C1C79"/>
    <w:rsid w:val="007D0CC9"/>
    <w:rsid w:val="007D513B"/>
    <w:rsid w:val="00813351"/>
    <w:rsid w:val="00851453"/>
    <w:rsid w:val="00851E8C"/>
    <w:rsid w:val="008A7AAA"/>
    <w:rsid w:val="008C2F7F"/>
    <w:rsid w:val="009312C7"/>
    <w:rsid w:val="009325FC"/>
    <w:rsid w:val="009C2273"/>
    <w:rsid w:val="009C78E8"/>
    <w:rsid w:val="009D7B96"/>
    <w:rsid w:val="00A24A7B"/>
    <w:rsid w:val="00A30619"/>
    <w:rsid w:val="00A369DE"/>
    <w:rsid w:val="00A45890"/>
    <w:rsid w:val="00A71AFD"/>
    <w:rsid w:val="00AE1A41"/>
    <w:rsid w:val="00B21F4E"/>
    <w:rsid w:val="00B67774"/>
    <w:rsid w:val="00B71E54"/>
    <w:rsid w:val="00B72B59"/>
    <w:rsid w:val="00B85938"/>
    <w:rsid w:val="00BB3821"/>
    <w:rsid w:val="00BC476A"/>
    <w:rsid w:val="00BC6BEF"/>
    <w:rsid w:val="00BE5346"/>
    <w:rsid w:val="00BE63E4"/>
    <w:rsid w:val="00C018F7"/>
    <w:rsid w:val="00C46B57"/>
    <w:rsid w:val="00C8204B"/>
    <w:rsid w:val="00C86CD3"/>
    <w:rsid w:val="00CA02C0"/>
    <w:rsid w:val="00CE027E"/>
    <w:rsid w:val="00CE5FD8"/>
    <w:rsid w:val="00CE6947"/>
    <w:rsid w:val="00CF72D7"/>
    <w:rsid w:val="00D167C6"/>
    <w:rsid w:val="00D3214E"/>
    <w:rsid w:val="00D326AA"/>
    <w:rsid w:val="00D93648"/>
    <w:rsid w:val="00DC6DDE"/>
    <w:rsid w:val="00DF0B88"/>
    <w:rsid w:val="00E3131C"/>
    <w:rsid w:val="00EB4EAB"/>
    <w:rsid w:val="00EF2269"/>
    <w:rsid w:val="00F21052"/>
    <w:rsid w:val="00F23117"/>
    <w:rsid w:val="00F2735E"/>
    <w:rsid w:val="00F3130F"/>
    <w:rsid w:val="00FD51AE"/>
    <w:rsid w:val="00FE21FC"/>
    <w:rsid w:val="00FF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1C"/>
    <w:pPr>
      <w:spacing w:line="280" w:lineRule="atLeast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131C"/>
    <w:pPr>
      <w:keepNext/>
      <w:keepLines/>
      <w:numPr>
        <w:numId w:val="1"/>
      </w:numPr>
      <w:spacing w:before="240" w:after="240" w:line="240" w:lineRule="auto"/>
      <w:outlineLvl w:val="0"/>
    </w:pPr>
    <w:rPr>
      <w:rFonts w:eastAsia="Times New Roman"/>
      <w:b/>
      <w:bCs/>
      <w:caps/>
      <w:color w:val="E673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131C"/>
    <w:pPr>
      <w:numPr>
        <w:numId w:val="2"/>
      </w:numPr>
      <w:tabs>
        <w:tab w:val="left" w:pos="567"/>
      </w:tabs>
      <w:spacing w:before="120" w:after="200" w:line="276" w:lineRule="auto"/>
      <w:jc w:val="both"/>
      <w:outlineLvl w:val="1"/>
    </w:pPr>
    <w:rPr>
      <w:rFonts w:eastAsia="Times New Roman"/>
      <w:b/>
      <w:smallCaps/>
      <w:color w:val="EA75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131C"/>
    <w:pPr>
      <w:keepNext/>
      <w:keepLines/>
      <w:numPr>
        <w:numId w:val="3"/>
      </w:numPr>
      <w:spacing w:before="120" w:after="240" w:line="240" w:lineRule="auto"/>
      <w:outlineLvl w:val="2"/>
    </w:pPr>
    <w:rPr>
      <w:rFonts w:eastAsia="Times New Roman"/>
      <w:b/>
      <w:bCs/>
      <w:color w:val="E67300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131C"/>
    <w:pPr>
      <w:keepNext/>
      <w:keepLines/>
      <w:numPr>
        <w:numId w:val="4"/>
      </w:numPr>
      <w:spacing w:before="120" w:after="240" w:line="240" w:lineRule="auto"/>
      <w:outlineLvl w:val="3"/>
    </w:pPr>
    <w:rPr>
      <w:rFonts w:eastAsia="Times New Roman"/>
      <w:b/>
      <w:bCs/>
      <w:i/>
      <w:iCs/>
      <w:color w:val="E673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3131C"/>
    <w:rPr>
      <w:rFonts w:ascii="Calibri" w:hAnsi="Calibri" w:cs="Times New Roman"/>
      <w:b/>
      <w:bCs/>
      <w:caps/>
      <w:color w:val="E673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3131C"/>
    <w:rPr>
      <w:rFonts w:ascii="Calibri" w:hAnsi="Calibri" w:cs="Times New Roman"/>
      <w:b/>
      <w:smallCaps/>
      <w:color w:val="EA7500"/>
      <w:sz w:val="26"/>
      <w:szCs w:val="26"/>
      <w:lang w:val="it-IT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131C"/>
    <w:rPr>
      <w:rFonts w:ascii="Calibri" w:hAnsi="Calibri" w:cs="Times New Roman"/>
      <w:b/>
      <w:bCs/>
      <w:color w:val="E67300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3131C"/>
    <w:rPr>
      <w:rFonts w:ascii="Calibri" w:hAnsi="Calibri" w:cs="Times New Roman"/>
      <w:b/>
      <w:bCs/>
      <w:i/>
      <w:iCs/>
      <w:color w:val="E67300"/>
      <w:sz w:val="24"/>
    </w:rPr>
  </w:style>
  <w:style w:type="paragraph" w:styleId="ListParagraph">
    <w:name w:val="List Paragraph"/>
    <w:basedOn w:val="Normal"/>
    <w:uiPriority w:val="99"/>
    <w:qFormat/>
    <w:rsid w:val="00E3131C"/>
    <w:pPr>
      <w:ind w:left="720"/>
      <w:contextualSpacing/>
    </w:pPr>
  </w:style>
  <w:style w:type="paragraph" w:customStyle="1" w:styleId="Stile1">
    <w:name w:val="Stile1"/>
    <w:basedOn w:val="Heading2"/>
    <w:link w:val="Stile1Carattere"/>
    <w:uiPriority w:val="99"/>
    <w:rsid w:val="00E3131C"/>
    <w:pPr>
      <w:numPr>
        <w:numId w:val="5"/>
      </w:numPr>
    </w:pPr>
  </w:style>
  <w:style w:type="character" w:customStyle="1" w:styleId="Stile1Carattere">
    <w:name w:val="Stile1 Carattere"/>
    <w:basedOn w:val="Heading2Char"/>
    <w:link w:val="Stile1"/>
    <w:uiPriority w:val="99"/>
    <w:locked/>
    <w:rsid w:val="00E3131C"/>
  </w:style>
  <w:style w:type="paragraph" w:styleId="TOC1">
    <w:name w:val="toc 1"/>
    <w:basedOn w:val="Normal"/>
    <w:next w:val="Normal"/>
    <w:uiPriority w:val="99"/>
    <w:rsid w:val="00CA02C0"/>
    <w:pPr>
      <w:spacing w:before="120" w:after="120"/>
    </w:pPr>
    <w:rPr>
      <w:rFonts w:eastAsia="Times New Roman"/>
      <w:b/>
      <w:bCs/>
      <w:caps/>
      <w:color w:val="009900"/>
      <w:sz w:val="20"/>
      <w:szCs w:val="20"/>
      <w:lang w:val="en-GB" w:eastAsia="it-IT"/>
    </w:rPr>
  </w:style>
  <w:style w:type="paragraph" w:styleId="Header">
    <w:name w:val="header"/>
    <w:basedOn w:val="Normal"/>
    <w:link w:val="HeaderChar"/>
    <w:uiPriority w:val="99"/>
    <w:rsid w:val="00BC6BEF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C6B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C6BEF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6BE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0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674</Words>
  <Characters>3843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________________</dc:title>
  <dc:subject/>
  <dc:creator>rikk</dc:creator>
  <cp:keywords/>
  <dc:description/>
  <cp:lastModifiedBy>pcecchini</cp:lastModifiedBy>
  <cp:revision>3</cp:revision>
  <cp:lastPrinted>2014-10-16T14:00:00Z</cp:lastPrinted>
  <dcterms:created xsi:type="dcterms:W3CDTF">2016-05-26T16:13:00Z</dcterms:created>
  <dcterms:modified xsi:type="dcterms:W3CDTF">2016-05-30T14:18:00Z</dcterms:modified>
</cp:coreProperties>
</file>